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CE5" w:rsidRPr="00647198" w:rsidRDefault="00215CE5" w:rsidP="00215CE5">
      <w:pPr>
        <w:spacing w:after="0" w:line="240" w:lineRule="auto"/>
        <w:jc w:val="center"/>
        <w:rPr>
          <w:rFonts w:ascii="Times New Roman" w:eastAsia="Times New Roman" w:hAnsi="Times New Roman" w:cs="Times New Roman"/>
          <w:b/>
          <w:bCs/>
          <w:sz w:val="24"/>
          <w:szCs w:val="24"/>
          <w:lang w:eastAsia="fr-FR"/>
        </w:rPr>
      </w:pPr>
      <w:r w:rsidRPr="00647198">
        <w:rPr>
          <w:rFonts w:ascii="Times New Roman" w:eastAsia="Times New Roman" w:hAnsi="Times New Roman" w:cs="Times New Roman"/>
          <w:b/>
          <w:bCs/>
          <w:sz w:val="24"/>
          <w:szCs w:val="24"/>
          <w:lang w:eastAsia="fr-FR"/>
        </w:rPr>
        <w:t>CONSEIL COMMUNAUTAIRE</w:t>
      </w:r>
    </w:p>
    <w:p w:rsidR="00215CE5" w:rsidRPr="00647198" w:rsidRDefault="00215CE5" w:rsidP="00215CE5">
      <w:pPr>
        <w:spacing w:after="0" w:line="240" w:lineRule="auto"/>
        <w:jc w:val="center"/>
        <w:rPr>
          <w:rFonts w:ascii="Times New Roman" w:eastAsia="Times New Roman" w:hAnsi="Times New Roman" w:cs="Times New Roman"/>
          <w:sz w:val="24"/>
          <w:szCs w:val="24"/>
          <w:lang w:eastAsia="fr-FR"/>
        </w:rPr>
      </w:pPr>
    </w:p>
    <w:p w:rsidR="00215CE5" w:rsidRPr="00647198" w:rsidRDefault="00215CE5" w:rsidP="00215CE5">
      <w:pPr>
        <w:spacing w:after="0" w:line="240" w:lineRule="auto"/>
        <w:jc w:val="center"/>
        <w:rPr>
          <w:rFonts w:ascii="Times New Roman" w:eastAsia="Times New Roman" w:hAnsi="Times New Roman" w:cs="Times New Roman"/>
          <w:sz w:val="24"/>
          <w:szCs w:val="24"/>
          <w:lang w:eastAsia="fr-FR"/>
        </w:rPr>
      </w:pPr>
      <w:r w:rsidRPr="00647198">
        <w:rPr>
          <w:rFonts w:ascii="Times New Roman" w:eastAsia="Times New Roman" w:hAnsi="Times New Roman" w:cs="Times New Roman"/>
          <w:sz w:val="24"/>
          <w:szCs w:val="24"/>
          <w:lang w:eastAsia="fr-FR"/>
        </w:rPr>
        <w:t>SEANCE DU mercredi 11 juillet 2018</w:t>
      </w:r>
    </w:p>
    <w:p w:rsidR="00215CE5" w:rsidRPr="00647198" w:rsidRDefault="00215CE5" w:rsidP="00215CE5">
      <w:pPr>
        <w:suppressAutoHyphens/>
        <w:spacing w:after="0" w:line="240" w:lineRule="auto"/>
        <w:rPr>
          <w:rFonts w:ascii="Times New Roman" w:eastAsia="Times New Roman" w:hAnsi="Times New Roman" w:cs="Times New Roman"/>
          <w:sz w:val="24"/>
          <w:szCs w:val="24"/>
          <w:lang w:eastAsia="ar-SA"/>
        </w:rPr>
      </w:pPr>
    </w:p>
    <w:p w:rsidR="00215CE5" w:rsidRPr="00647198" w:rsidRDefault="00215CE5" w:rsidP="0034076F">
      <w:pPr>
        <w:suppressAutoHyphens/>
        <w:autoSpaceDE w:val="0"/>
        <w:spacing w:after="0" w:line="240" w:lineRule="auto"/>
        <w:jc w:val="both"/>
        <w:rPr>
          <w:rFonts w:ascii="Times New Roman" w:eastAsia="Times New Roman" w:hAnsi="Times New Roman" w:cs="Times New Roman"/>
          <w:color w:val="000000"/>
          <w:sz w:val="24"/>
          <w:szCs w:val="24"/>
          <w:lang w:eastAsia="ar-SA"/>
        </w:rPr>
      </w:pPr>
      <w:r w:rsidRPr="00647198">
        <w:rPr>
          <w:rFonts w:ascii="Times New Roman" w:eastAsia="Times New Roman" w:hAnsi="Times New Roman" w:cs="Times New Roman"/>
          <w:color w:val="000000"/>
          <w:sz w:val="24"/>
          <w:szCs w:val="24"/>
          <w:lang w:val="x-none" w:eastAsia="ar-SA"/>
        </w:rPr>
        <w:t>L'an deux mille dix-</w:t>
      </w:r>
      <w:r w:rsidRPr="00647198">
        <w:rPr>
          <w:rFonts w:ascii="Times New Roman" w:eastAsia="Times New Roman" w:hAnsi="Times New Roman" w:cs="Times New Roman"/>
          <w:color w:val="000000"/>
          <w:sz w:val="24"/>
          <w:szCs w:val="24"/>
          <w:lang w:eastAsia="ar-SA"/>
        </w:rPr>
        <w:t>huit</w:t>
      </w:r>
      <w:r w:rsidRPr="00647198">
        <w:rPr>
          <w:rFonts w:ascii="Times New Roman" w:eastAsia="Times New Roman" w:hAnsi="Times New Roman" w:cs="Times New Roman"/>
          <w:color w:val="000000"/>
          <w:sz w:val="24"/>
          <w:szCs w:val="24"/>
          <w:lang w:val="x-none" w:eastAsia="ar-SA"/>
        </w:rPr>
        <w:t>, le</w:t>
      </w:r>
      <w:r w:rsidRPr="00647198">
        <w:rPr>
          <w:rFonts w:ascii="Times New Roman" w:eastAsia="Times New Roman" w:hAnsi="Times New Roman" w:cs="Times New Roman"/>
          <w:color w:val="000000"/>
          <w:sz w:val="24"/>
          <w:szCs w:val="24"/>
          <w:lang w:eastAsia="ar-SA"/>
        </w:rPr>
        <w:t xml:space="preserve"> mercredi onze juillet </w:t>
      </w:r>
      <w:r w:rsidRPr="00647198">
        <w:rPr>
          <w:rFonts w:ascii="Times New Roman" w:eastAsia="Times New Roman" w:hAnsi="Times New Roman" w:cs="Times New Roman"/>
          <w:color w:val="000000"/>
          <w:sz w:val="24"/>
          <w:szCs w:val="24"/>
          <w:lang w:val="x-none" w:eastAsia="ar-SA"/>
        </w:rPr>
        <w:t xml:space="preserve"> à dix-huit heures, le conseil communautaire, légalement convoqué, s'est réuni à Blausasc, au siège de la communauté de communes, en séance publique, sous la présidence de Monsieur </w:t>
      </w:r>
      <w:r w:rsidRPr="00647198">
        <w:rPr>
          <w:rFonts w:ascii="Times New Roman" w:eastAsia="Times New Roman" w:hAnsi="Times New Roman" w:cs="Times New Roman"/>
          <w:color w:val="000000"/>
          <w:sz w:val="24"/>
          <w:szCs w:val="24"/>
          <w:lang w:eastAsia="ar-SA"/>
        </w:rPr>
        <w:t>Maurice Lavagna</w:t>
      </w:r>
      <w:r w:rsidR="0034076F" w:rsidRPr="00647198">
        <w:rPr>
          <w:rFonts w:ascii="Times New Roman" w:eastAsia="Times New Roman" w:hAnsi="Times New Roman" w:cs="Times New Roman"/>
          <w:color w:val="000000"/>
          <w:sz w:val="24"/>
          <w:szCs w:val="24"/>
          <w:lang w:val="x-none" w:eastAsia="ar-SA"/>
        </w:rPr>
        <w:t>.</w:t>
      </w:r>
    </w:p>
    <w:p w:rsidR="00215CE5" w:rsidRPr="00647198" w:rsidRDefault="00215CE5" w:rsidP="00215CE5">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215CE5" w:rsidRPr="00647198" w:rsidRDefault="0034076F" w:rsidP="00215CE5">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647198">
        <w:rPr>
          <w:rFonts w:ascii="Times New Roman" w:eastAsia="Times New Roman" w:hAnsi="Times New Roman" w:cs="Times New Roman"/>
          <w:sz w:val="24"/>
          <w:szCs w:val="24"/>
          <w:lang w:eastAsia="ar-SA"/>
        </w:rPr>
        <w:tab/>
      </w:r>
      <w:r w:rsidR="00215CE5" w:rsidRPr="00647198">
        <w:rPr>
          <w:rFonts w:ascii="Times New Roman" w:eastAsia="Times New Roman" w:hAnsi="Times New Roman" w:cs="Times New Roman"/>
          <w:sz w:val="24"/>
          <w:szCs w:val="24"/>
          <w:u w:val="single"/>
          <w:lang w:eastAsia="ar-SA"/>
        </w:rPr>
        <w:t>Etaient présents</w:t>
      </w:r>
      <w:r w:rsidR="00215CE5" w:rsidRPr="00647198">
        <w:rPr>
          <w:rFonts w:ascii="Times New Roman" w:eastAsia="Times New Roman" w:hAnsi="Times New Roman" w:cs="Times New Roman"/>
          <w:sz w:val="24"/>
          <w:szCs w:val="24"/>
          <w:lang w:eastAsia="ar-SA"/>
        </w:rPr>
        <w:t xml:space="preserve"> : Messieurs Maurice Lavagna, Francis Tujague, Pierre Donadey, Robert Nardelli, Cyril Piazza, Joël Gosse, Michel Lottier, Madame Monique Giraud-Lazzari, Messieurs Michel Calmet, Noël Albin, Gérard Branda, Edmond Mari, Christian Dragoni, Madame Martine Brun, Monsieur Bernard Martinez, Madame Evelyne Laborde, Monsieur Yves Pons, Madame Edith Lonchampt, Monsieur Jacques Saulay, Madame Michèle Maurel, Monsieur Gérard De Zordo, Mesdames Nadine Ezingeard, Alexandra Russo, Messieurs Philippe Mineur, Pierre </w:t>
      </w:r>
      <w:proofErr w:type="spellStart"/>
      <w:r w:rsidR="00215CE5" w:rsidRPr="00647198">
        <w:rPr>
          <w:rFonts w:ascii="Times New Roman" w:eastAsia="Times New Roman" w:hAnsi="Times New Roman" w:cs="Times New Roman"/>
          <w:sz w:val="24"/>
          <w:szCs w:val="24"/>
          <w:lang w:eastAsia="ar-SA"/>
        </w:rPr>
        <w:t>Vestri</w:t>
      </w:r>
      <w:proofErr w:type="spellEnd"/>
      <w:r w:rsidR="00215CE5" w:rsidRPr="00647198">
        <w:rPr>
          <w:rFonts w:ascii="Times New Roman" w:eastAsia="Times New Roman" w:hAnsi="Times New Roman" w:cs="Times New Roman"/>
          <w:sz w:val="24"/>
          <w:szCs w:val="24"/>
          <w:lang w:eastAsia="ar-SA"/>
        </w:rPr>
        <w:t>, Madame Marie-Thérèse Barrios-Breton, Monsieur Jean-Claude Vallauri, Mesdames Christiane Blanc-Ricort, Béatrice Ellul, Monsieur Stéphane Sainsaulieu, Madame Germaine Millo et Monsieur Jean-Marie Franco formant la majorité des membres en exercice.</w:t>
      </w:r>
    </w:p>
    <w:p w:rsidR="00215CE5" w:rsidRPr="00647198" w:rsidRDefault="00215CE5" w:rsidP="00215CE5">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215CE5" w:rsidRPr="00647198" w:rsidRDefault="00215CE5" w:rsidP="00215CE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647198">
        <w:rPr>
          <w:rFonts w:ascii="Times New Roman" w:eastAsia="Times New Roman" w:hAnsi="Times New Roman" w:cs="Times New Roman"/>
          <w:sz w:val="24"/>
          <w:szCs w:val="24"/>
          <w:u w:val="single"/>
          <w:lang w:eastAsia="ar-SA"/>
        </w:rPr>
        <w:t>Absents représentés</w:t>
      </w:r>
      <w:r w:rsidRPr="00647198">
        <w:rPr>
          <w:rFonts w:ascii="Times New Roman" w:eastAsia="Times New Roman" w:hAnsi="Times New Roman" w:cs="Times New Roman"/>
          <w:sz w:val="24"/>
          <w:szCs w:val="24"/>
          <w:lang w:eastAsia="ar-SA"/>
        </w:rPr>
        <w:t xml:space="preserve"> : Monsieur Jean-Marc Rancurel par Monsieur Jean-Marie Franco, Monsieur Gérard </w:t>
      </w:r>
      <w:proofErr w:type="spellStart"/>
      <w:r w:rsidRPr="00647198">
        <w:rPr>
          <w:rFonts w:ascii="Times New Roman" w:eastAsia="Times New Roman" w:hAnsi="Times New Roman" w:cs="Times New Roman"/>
          <w:sz w:val="24"/>
          <w:szCs w:val="24"/>
          <w:lang w:eastAsia="ar-SA"/>
        </w:rPr>
        <w:t>Stoerkel</w:t>
      </w:r>
      <w:proofErr w:type="spellEnd"/>
      <w:r w:rsidRPr="00647198">
        <w:rPr>
          <w:rFonts w:ascii="Times New Roman" w:eastAsia="Times New Roman" w:hAnsi="Times New Roman" w:cs="Times New Roman"/>
          <w:sz w:val="24"/>
          <w:szCs w:val="24"/>
          <w:lang w:eastAsia="ar-SA"/>
        </w:rPr>
        <w:t xml:space="preserve"> par Monsieur Gérard Branda, Monsieur Georges Gaede par Madame Monique Giraud-Lazzari, Monsieur Jean Nicolas par Monsieur Francis Tujague et Madame Sylvie Gantelme par Monsieur Noël Albin.</w:t>
      </w:r>
    </w:p>
    <w:p w:rsidR="00215CE5" w:rsidRPr="00647198" w:rsidRDefault="00215CE5" w:rsidP="00215CE5">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p>
    <w:p w:rsidR="00215CE5" w:rsidRPr="00647198" w:rsidRDefault="00215CE5" w:rsidP="00215CE5">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647198">
        <w:rPr>
          <w:rFonts w:ascii="Times New Roman" w:eastAsia="Times New Roman" w:hAnsi="Times New Roman" w:cs="Times New Roman"/>
          <w:sz w:val="24"/>
          <w:szCs w:val="24"/>
          <w:lang w:eastAsia="ar-SA"/>
        </w:rPr>
        <w:tab/>
        <w:t>Madame Michèle Maurel a été nommée s</w:t>
      </w:r>
      <w:r w:rsidR="0034076F" w:rsidRPr="00647198">
        <w:rPr>
          <w:rFonts w:ascii="Times New Roman" w:eastAsia="Times New Roman" w:hAnsi="Times New Roman" w:cs="Times New Roman"/>
          <w:sz w:val="24"/>
          <w:szCs w:val="24"/>
          <w:lang w:eastAsia="ar-SA"/>
        </w:rPr>
        <w:t>ecrétaire de séance</w:t>
      </w:r>
    </w:p>
    <w:p w:rsidR="00AF60E3" w:rsidRPr="00647198" w:rsidRDefault="00AF60E3" w:rsidP="00215CE5">
      <w:pPr>
        <w:spacing w:after="0" w:line="240" w:lineRule="auto"/>
        <w:jc w:val="both"/>
        <w:rPr>
          <w:rFonts w:ascii="Times New Roman" w:eastAsia="Times New Roman" w:hAnsi="Times New Roman" w:cs="Times New Roman"/>
          <w:sz w:val="24"/>
          <w:szCs w:val="24"/>
          <w:lang w:eastAsia="fr-FR"/>
        </w:rPr>
      </w:pPr>
    </w:p>
    <w:p w:rsidR="0034076F" w:rsidRPr="00647198" w:rsidRDefault="0034076F" w:rsidP="0034076F">
      <w:pPr>
        <w:spacing w:after="0" w:line="240" w:lineRule="auto"/>
        <w:ind w:left="360" w:right="906" w:firstLine="348"/>
        <w:jc w:val="both"/>
        <w:rPr>
          <w:rFonts w:ascii="Times New Roman" w:eastAsia="Times New Roman" w:hAnsi="Times New Roman" w:cs="Times New Roman"/>
          <w:b/>
          <w:bCs/>
          <w:sz w:val="24"/>
          <w:szCs w:val="24"/>
          <w:lang w:eastAsia="fr-FR"/>
        </w:rPr>
      </w:pPr>
      <w:r w:rsidRPr="00647198">
        <w:rPr>
          <w:rFonts w:ascii="Times New Roman" w:eastAsia="Times New Roman" w:hAnsi="Times New Roman" w:cs="Times New Roman"/>
          <w:b/>
          <w:bCs/>
          <w:sz w:val="24"/>
          <w:szCs w:val="24"/>
          <w:lang w:eastAsia="fr-FR"/>
        </w:rPr>
        <w:t>Ordre du jour :</w:t>
      </w:r>
    </w:p>
    <w:p w:rsidR="0034076F" w:rsidRPr="00647198" w:rsidRDefault="0034076F" w:rsidP="0034076F">
      <w:pPr>
        <w:spacing w:after="0" w:line="240" w:lineRule="auto"/>
        <w:ind w:left="360" w:right="906" w:firstLine="348"/>
        <w:jc w:val="both"/>
        <w:rPr>
          <w:rFonts w:ascii="Times New Roman" w:eastAsia="Times New Roman" w:hAnsi="Times New Roman" w:cs="Times New Roman"/>
          <w:b/>
          <w:bCs/>
          <w:sz w:val="24"/>
          <w:szCs w:val="24"/>
          <w:lang w:eastAsia="fr-FR"/>
        </w:rPr>
      </w:pPr>
    </w:p>
    <w:p w:rsidR="0034076F" w:rsidRPr="00647198" w:rsidRDefault="0034076F" w:rsidP="0034076F">
      <w:pPr>
        <w:spacing w:after="0"/>
        <w:ind w:left="284" w:right="492"/>
        <w:rPr>
          <w:rFonts w:ascii="Times New Roman" w:hAnsi="Times New Roman" w:cs="Times New Roman"/>
          <w:color w:val="000000" w:themeColor="text1"/>
          <w:sz w:val="24"/>
          <w:szCs w:val="24"/>
          <w:u w:val="single"/>
        </w:rPr>
      </w:pPr>
      <w:r w:rsidRPr="00647198">
        <w:rPr>
          <w:rFonts w:ascii="Times New Roman" w:hAnsi="Times New Roman" w:cs="Times New Roman"/>
          <w:color w:val="000000" w:themeColor="text1"/>
          <w:sz w:val="24"/>
          <w:szCs w:val="24"/>
          <w:u w:val="single"/>
        </w:rPr>
        <w:t>1/ Emploi et développement économique</w:t>
      </w:r>
    </w:p>
    <w:p w:rsidR="0034076F" w:rsidRPr="00647198" w:rsidRDefault="0034076F" w:rsidP="0034076F">
      <w:pPr>
        <w:suppressAutoHyphens/>
        <w:autoSpaceDE w:val="0"/>
        <w:spacing w:after="0"/>
        <w:ind w:left="284" w:right="218"/>
        <w:rPr>
          <w:rFonts w:ascii="Times New Roman" w:hAnsi="Times New Roman" w:cs="Times New Roman"/>
          <w:sz w:val="24"/>
          <w:szCs w:val="24"/>
        </w:rPr>
      </w:pPr>
      <w:r w:rsidRPr="00647198">
        <w:rPr>
          <w:rFonts w:ascii="Times New Roman" w:hAnsi="Times New Roman" w:cs="Times New Roman"/>
          <w:sz w:val="24"/>
          <w:szCs w:val="24"/>
        </w:rPr>
        <w:t>-intervention de la sous-préfète sur les nouveaux dispositifs d’emplois aidés</w:t>
      </w:r>
    </w:p>
    <w:p w:rsidR="0034076F" w:rsidRPr="00647198" w:rsidRDefault="0034076F" w:rsidP="0034076F">
      <w:pPr>
        <w:suppressAutoHyphens/>
        <w:autoSpaceDE w:val="0"/>
        <w:spacing w:after="0"/>
        <w:ind w:left="284" w:right="218"/>
        <w:rPr>
          <w:rFonts w:ascii="Times New Roman" w:hAnsi="Times New Roman" w:cs="Times New Roman"/>
          <w:sz w:val="24"/>
          <w:szCs w:val="24"/>
        </w:rPr>
      </w:pPr>
    </w:p>
    <w:p w:rsidR="0034076F" w:rsidRPr="00647198" w:rsidRDefault="0034076F" w:rsidP="0034076F">
      <w:pPr>
        <w:spacing w:after="0"/>
        <w:ind w:left="284"/>
        <w:jc w:val="both"/>
        <w:rPr>
          <w:rFonts w:ascii="Times New Roman" w:hAnsi="Times New Roman" w:cs="Times New Roman"/>
          <w:sz w:val="24"/>
          <w:szCs w:val="24"/>
        </w:rPr>
      </w:pPr>
      <w:r w:rsidRPr="00647198">
        <w:rPr>
          <w:rFonts w:ascii="Times New Roman" w:hAnsi="Times New Roman" w:cs="Times New Roman"/>
          <w:sz w:val="24"/>
          <w:szCs w:val="24"/>
          <w:u w:val="single"/>
        </w:rPr>
        <w:t>2/ Finances</w:t>
      </w:r>
      <w:r w:rsidRPr="00647198">
        <w:rPr>
          <w:rFonts w:ascii="Times New Roman" w:hAnsi="Times New Roman" w:cs="Times New Roman"/>
          <w:sz w:val="24"/>
          <w:szCs w:val="24"/>
        </w:rPr>
        <w:t> :</w:t>
      </w:r>
    </w:p>
    <w:p w:rsidR="0034076F" w:rsidRPr="00647198" w:rsidRDefault="0034076F" w:rsidP="0034076F">
      <w:pPr>
        <w:tabs>
          <w:tab w:val="left" w:pos="142"/>
        </w:tabs>
        <w:spacing w:after="0"/>
        <w:ind w:left="284"/>
        <w:jc w:val="both"/>
        <w:rPr>
          <w:rFonts w:ascii="Times New Roman" w:hAnsi="Times New Roman" w:cs="Times New Roman"/>
          <w:sz w:val="24"/>
          <w:szCs w:val="24"/>
        </w:rPr>
      </w:pPr>
      <w:r w:rsidRPr="00647198">
        <w:rPr>
          <w:rFonts w:ascii="Times New Roman" w:hAnsi="Times New Roman" w:cs="Times New Roman"/>
          <w:sz w:val="24"/>
          <w:szCs w:val="24"/>
        </w:rPr>
        <w:t>-demande de fonds de concours pour commune de Cantaron, Bendejun, Blausasc et l’Escarène</w:t>
      </w:r>
    </w:p>
    <w:p w:rsidR="0034076F" w:rsidRPr="00647198" w:rsidRDefault="0034076F" w:rsidP="0034076F">
      <w:pPr>
        <w:tabs>
          <w:tab w:val="left" w:pos="993"/>
        </w:tabs>
        <w:spacing w:after="0"/>
        <w:ind w:left="284" w:right="492"/>
        <w:rPr>
          <w:rFonts w:ascii="Times New Roman" w:hAnsi="Times New Roman" w:cs="Times New Roman"/>
          <w:color w:val="000000" w:themeColor="text1"/>
          <w:sz w:val="24"/>
          <w:szCs w:val="24"/>
        </w:rPr>
      </w:pPr>
      <w:r w:rsidRPr="00647198">
        <w:rPr>
          <w:rFonts w:ascii="Times New Roman" w:hAnsi="Times New Roman" w:cs="Times New Roman"/>
          <w:color w:val="000000" w:themeColor="text1"/>
          <w:sz w:val="24"/>
          <w:szCs w:val="24"/>
        </w:rPr>
        <w:t>-examen des demandes de soutien pour les chapiteaux</w:t>
      </w:r>
    </w:p>
    <w:p w:rsidR="0034076F" w:rsidRPr="00647198" w:rsidRDefault="0034076F" w:rsidP="0034076F">
      <w:pPr>
        <w:tabs>
          <w:tab w:val="left" w:pos="993"/>
        </w:tabs>
        <w:spacing w:after="0"/>
        <w:ind w:left="284" w:right="492"/>
        <w:rPr>
          <w:rFonts w:ascii="Times New Roman" w:hAnsi="Times New Roman" w:cs="Times New Roman"/>
          <w:color w:val="000000" w:themeColor="text1"/>
          <w:sz w:val="24"/>
          <w:szCs w:val="24"/>
        </w:rPr>
      </w:pPr>
      <w:r w:rsidRPr="00647198">
        <w:rPr>
          <w:rFonts w:ascii="Times New Roman" w:hAnsi="Times New Roman" w:cs="Times New Roman"/>
          <w:color w:val="000000" w:themeColor="text1"/>
          <w:sz w:val="24"/>
          <w:szCs w:val="24"/>
        </w:rPr>
        <w:t>-adoption budget animation Leader pour 2018</w:t>
      </w:r>
    </w:p>
    <w:p w:rsidR="0034076F" w:rsidRPr="00647198" w:rsidRDefault="0034076F" w:rsidP="0034076F">
      <w:pPr>
        <w:tabs>
          <w:tab w:val="left" w:pos="993"/>
        </w:tabs>
        <w:spacing w:after="0"/>
        <w:ind w:left="284" w:right="492"/>
        <w:rPr>
          <w:rFonts w:ascii="Times New Roman" w:hAnsi="Times New Roman" w:cs="Times New Roman"/>
          <w:color w:val="000000" w:themeColor="text1"/>
          <w:sz w:val="24"/>
          <w:szCs w:val="24"/>
        </w:rPr>
      </w:pPr>
      <w:r w:rsidRPr="00647198">
        <w:rPr>
          <w:rFonts w:ascii="Times New Roman" w:hAnsi="Times New Roman" w:cs="Times New Roman"/>
          <w:color w:val="000000" w:themeColor="text1"/>
          <w:sz w:val="24"/>
          <w:szCs w:val="24"/>
        </w:rPr>
        <w:t>-modification de la convention avec la commune de Coaraze pour la crèche</w:t>
      </w:r>
    </w:p>
    <w:p w:rsidR="0034076F" w:rsidRPr="00647198" w:rsidRDefault="0034076F" w:rsidP="0034076F">
      <w:pPr>
        <w:tabs>
          <w:tab w:val="left" w:pos="993"/>
        </w:tabs>
        <w:spacing w:after="0"/>
        <w:ind w:left="284" w:right="492"/>
        <w:rPr>
          <w:rFonts w:ascii="Times New Roman" w:hAnsi="Times New Roman" w:cs="Times New Roman"/>
          <w:color w:val="000000" w:themeColor="text1"/>
          <w:sz w:val="24"/>
          <w:szCs w:val="24"/>
        </w:rPr>
      </w:pPr>
    </w:p>
    <w:p w:rsidR="0034076F" w:rsidRPr="00647198" w:rsidRDefault="0034076F" w:rsidP="0034076F">
      <w:pPr>
        <w:tabs>
          <w:tab w:val="left" w:pos="142"/>
          <w:tab w:val="left" w:pos="180"/>
          <w:tab w:val="left" w:pos="360"/>
        </w:tabs>
        <w:spacing w:after="0"/>
        <w:ind w:left="284"/>
        <w:rPr>
          <w:rFonts w:ascii="Times New Roman" w:hAnsi="Times New Roman" w:cs="Times New Roman"/>
          <w:sz w:val="24"/>
          <w:szCs w:val="24"/>
          <w:u w:val="single"/>
        </w:rPr>
      </w:pPr>
      <w:r w:rsidRPr="00647198">
        <w:rPr>
          <w:rFonts w:ascii="Times New Roman" w:hAnsi="Times New Roman" w:cs="Times New Roman"/>
          <w:sz w:val="24"/>
          <w:szCs w:val="24"/>
          <w:u w:val="single"/>
        </w:rPr>
        <w:t>3/ Marchés publics</w:t>
      </w:r>
    </w:p>
    <w:p w:rsidR="0034076F" w:rsidRPr="00647198" w:rsidRDefault="0034076F" w:rsidP="0034076F">
      <w:pPr>
        <w:tabs>
          <w:tab w:val="left" w:pos="993"/>
        </w:tabs>
        <w:spacing w:after="0"/>
        <w:ind w:left="284" w:right="492"/>
        <w:rPr>
          <w:rFonts w:ascii="Times New Roman" w:hAnsi="Times New Roman" w:cs="Times New Roman"/>
          <w:color w:val="000000" w:themeColor="text1"/>
          <w:sz w:val="24"/>
          <w:szCs w:val="24"/>
        </w:rPr>
      </w:pPr>
      <w:r w:rsidRPr="00647198">
        <w:rPr>
          <w:rFonts w:ascii="Times New Roman" w:hAnsi="Times New Roman" w:cs="Times New Roman"/>
          <w:color w:val="000000" w:themeColor="text1"/>
          <w:sz w:val="24"/>
          <w:szCs w:val="24"/>
        </w:rPr>
        <w:t>-marché des containers enterrés et semi enterrés</w:t>
      </w:r>
    </w:p>
    <w:p w:rsidR="0034076F" w:rsidRPr="00647198" w:rsidRDefault="0034076F" w:rsidP="0034076F">
      <w:pPr>
        <w:tabs>
          <w:tab w:val="left" w:pos="993"/>
        </w:tabs>
        <w:spacing w:after="0"/>
        <w:ind w:left="284" w:right="492"/>
        <w:rPr>
          <w:rFonts w:ascii="Times New Roman" w:hAnsi="Times New Roman" w:cs="Times New Roman"/>
          <w:color w:val="000000" w:themeColor="text1"/>
          <w:sz w:val="24"/>
          <w:szCs w:val="24"/>
        </w:rPr>
      </w:pPr>
      <w:r w:rsidRPr="00647198">
        <w:rPr>
          <w:rFonts w:ascii="Times New Roman" w:hAnsi="Times New Roman" w:cs="Times New Roman"/>
          <w:color w:val="000000" w:themeColor="text1"/>
          <w:sz w:val="24"/>
          <w:szCs w:val="24"/>
        </w:rPr>
        <w:t>-marché de travaux pour la déchetterie de Contes</w:t>
      </w:r>
    </w:p>
    <w:p w:rsidR="00E65CB2" w:rsidRDefault="0034076F" w:rsidP="0034076F">
      <w:pPr>
        <w:tabs>
          <w:tab w:val="left" w:pos="993"/>
        </w:tabs>
        <w:spacing w:after="0"/>
        <w:ind w:left="284" w:right="492"/>
        <w:rPr>
          <w:rFonts w:ascii="Times New Roman" w:hAnsi="Times New Roman" w:cs="Times New Roman"/>
          <w:color w:val="000000" w:themeColor="text1"/>
          <w:sz w:val="24"/>
          <w:szCs w:val="24"/>
        </w:rPr>
      </w:pPr>
      <w:r w:rsidRPr="00647198">
        <w:rPr>
          <w:rFonts w:ascii="Times New Roman" w:hAnsi="Times New Roman" w:cs="Times New Roman"/>
          <w:color w:val="000000" w:themeColor="text1"/>
          <w:sz w:val="24"/>
          <w:szCs w:val="24"/>
        </w:rPr>
        <w:t xml:space="preserve">-avenants au marché </w:t>
      </w:r>
      <w:r w:rsidR="00E65CB2">
        <w:rPr>
          <w:rFonts w:ascii="Times New Roman" w:hAnsi="Times New Roman" w:cs="Times New Roman"/>
          <w:color w:val="000000" w:themeColor="text1"/>
          <w:sz w:val="24"/>
          <w:szCs w:val="24"/>
        </w:rPr>
        <w:t>de la réception des encombrants et des collectes sélectives</w:t>
      </w:r>
    </w:p>
    <w:p w:rsidR="00E65CB2" w:rsidRDefault="00E65CB2" w:rsidP="0034076F">
      <w:pPr>
        <w:tabs>
          <w:tab w:val="left" w:pos="993"/>
        </w:tabs>
        <w:spacing w:after="0"/>
        <w:ind w:left="284" w:right="49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-avenant au marché de réception des déchets dites encombrants apportés par le producteur initial ménager</w:t>
      </w:r>
    </w:p>
    <w:p w:rsidR="0034076F" w:rsidRPr="00647198" w:rsidRDefault="0034076F" w:rsidP="0034076F">
      <w:pPr>
        <w:tabs>
          <w:tab w:val="left" w:pos="993"/>
        </w:tabs>
        <w:spacing w:after="0"/>
        <w:ind w:left="284" w:right="492"/>
        <w:rPr>
          <w:rFonts w:ascii="Times New Roman" w:hAnsi="Times New Roman" w:cs="Times New Roman"/>
          <w:color w:val="000000" w:themeColor="text1"/>
          <w:sz w:val="24"/>
          <w:szCs w:val="24"/>
        </w:rPr>
      </w:pPr>
      <w:r w:rsidRPr="00647198">
        <w:rPr>
          <w:rFonts w:ascii="Times New Roman" w:hAnsi="Times New Roman" w:cs="Times New Roman"/>
          <w:color w:val="000000" w:themeColor="text1"/>
          <w:sz w:val="24"/>
          <w:szCs w:val="24"/>
        </w:rPr>
        <w:t>-marché de valorisation et stockage de matériaux inertes issus des travaux de la déchetterie de Contes</w:t>
      </w:r>
    </w:p>
    <w:p w:rsidR="0034076F" w:rsidRPr="00647198" w:rsidRDefault="00E65CB2" w:rsidP="0034076F">
      <w:pPr>
        <w:tabs>
          <w:tab w:val="left" w:pos="993"/>
        </w:tabs>
        <w:spacing w:after="0"/>
        <w:ind w:left="284" w:right="49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-marché de travaux pour la réouverture de la route du</w:t>
      </w:r>
      <w:r w:rsidR="0034076F" w:rsidRPr="00647198">
        <w:rPr>
          <w:rFonts w:ascii="Times New Roman" w:hAnsi="Times New Roman" w:cs="Times New Roman"/>
          <w:color w:val="000000" w:themeColor="text1"/>
          <w:sz w:val="24"/>
          <w:szCs w:val="24"/>
        </w:rPr>
        <w:t xml:space="preserve"> Rémaurian</w:t>
      </w:r>
    </w:p>
    <w:p w:rsidR="0003753F" w:rsidRPr="00647198" w:rsidRDefault="0034076F" w:rsidP="0003753F">
      <w:pPr>
        <w:tabs>
          <w:tab w:val="left" w:pos="993"/>
        </w:tabs>
        <w:spacing w:after="0"/>
        <w:ind w:left="284" w:right="492"/>
        <w:rPr>
          <w:rFonts w:ascii="Times New Roman" w:hAnsi="Times New Roman" w:cs="Times New Roman"/>
          <w:color w:val="000000" w:themeColor="text1"/>
          <w:sz w:val="24"/>
          <w:szCs w:val="24"/>
        </w:rPr>
      </w:pPr>
      <w:r w:rsidRPr="00647198">
        <w:rPr>
          <w:rFonts w:ascii="Times New Roman" w:hAnsi="Times New Roman" w:cs="Times New Roman"/>
          <w:color w:val="000000" w:themeColor="text1"/>
          <w:sz w:val="24"/>
          <w:szCs w:val="24"/>
        </w:rPr>
        <w:t>-marché de travaux de signalétique</w:t>
      </w:r>
      <w:r w:rsidR="000C165F" w:rsidRPr="00647198">
        <w:rPr>
          <w:rFonts w:ascii="Times New Roman" w:hAnsi="Times New Roman" w:cs="Times New Roman"/>
          <w:color w:val="000000" w:themeColor="text1"/>
          <w:sz w:val="24"/>
          <w:szCs w:val="24"/>
        </w:rPr>
        <w:t xml:space="preserve"> des zones d’activités économiques</w:t>
      </w:r>
    </w:p>
    <w:p w:rsidR="00F416BD" w:rsidRPr="00647198" w:rsidRDefault="00F416BD" w:rsidP="0034076F">
      <w:pPr>
        <w:tabs>
          <w:tab w:val="left" w:pos="993"/>
        </w:tabs>
        <w:spacing w:after="0"/>
        <w:ind w:left="284" w:right="492"/>
        <w:rPr>
          <w:rFonts w:ascii="Times New Roman" w:hAnsi="Times New Roman" w:cs="Times New Roman"/>
          <w:color w:val="000000" w:themeColor="text1"/>
          <w:sz w:val="24"/>
          <w:szCs w:val="24"/>
        </w:rPr>
      </w:pPr>
      <w:r w:rsidRPr="00647198">
        <w:rPr>
          <w:rFonts w:ascii="Times New Roman" w:hAnsi="Times New Roman" w:cs="Times New Roman"/>
          <w:color w:val="000000" w:themeColor="text1"/>
          <w:sz w:val="24"/>
          <w:szCs w:val="24"/>
        </w:rPr>
        <w:t>-marché de fournitures</w:t>
      </w:r>
      <w:r w:rsidR="0003753F" w:rsidRPr="00647198">
        <w:rPr>
          <w:rFonts w:ascii="Times New Roman" w:eastAsia="Times New Roman" w:hAnsi="Times New Roman" w:cs="Times New Roman"/>
          <w:sz w:val="24"/>
          <w:szCs w:val="24"/>
          <w:lang w:eastAsia="fr-FR"/>
        </w:rPr>
        <w:t xml:space="preserve">  et produits d'hygiène et d'entretien</w:t>
      </w:r>
    </w:p>
    <w:p w:rsidR="0034076F" w:rsidRPr="00647198" w:rsidRDefault="0034076F" w:rsidP="0034076F">
      <w:pPr>
        <w:tabs>
          <w:tab w:val="left" w:pos="993"/>
        </w:tabs>
        <w:spacing w:after="0"/>
        <w:ind w:left="284" w:right="492"/>
        <w:rPr>
          <w:rFonts w:ascii="Times New Roman" w:hAnsi="Times New Roman" w:cs="Times New Roman"/>
          <w:color w:val="000000" w:themeColor="text1"/>
          <w:sz w:val="24"/>
          <w:szCs w:val="24"/>
        </w:rPr>
      </w:pPr>
    </w:p>
    <w:p w:rsidR="0034076F" w:rsidRPr="00647198" w:rsidRDefault="0034076F" w:rsidP="0034076F">
      <w:pPr>
        <w:tabs>
          <w:tab w:val="left" w:pos="993"/>
        </w:tabs>
        <w:spacing w:after="0"/>
        <w:ind w:left="284" w:right="492"/>
        <w:rPr>
          <w:rFonts w:ascii="Times New Roman" w:hAnsi="Times New Roman" w:cs="Times New Roman"/>
          <w:color w:val="000000" w:themeColor="text1"/>
          <w:sz w:val="24"/>
          <w:szCs w:val="24"/>
          <w:u w:val="single"/>
        </w:rPr>
      </w:pPr>
      <w:r w:rsidRPr="00647198">
        <w:rPr>
          <w:rFonts w:ascii="Times New Roman" w:hAnsi="Times New Roman" w:cs="Times New Roman"/>
          <w:color w:val="000000" w:themeColor="text1"/>
          <w:sz w:val="24"/>
          <w:szCs w:val="24"/>
          <w:u w:val="single"/>
        </w:rPr>
        <w:t>4</w:t>
      </w:r>
      <w:r w:rsidR="0004624E" w:rsidRPr="00647198">
        <w:rPr>
          <w:rFonts w:ascii="Times New Roman" w:hAnsi="Times New Roman" w:cs="Times New Roman"/>
          <w:color w:val="000000" w:themeColor="text1"/>
          <w:sz w:val="24"/>
          <w:szCs w:val="24"/>
          <w:u w:val="single"/>
        </w:rPr>
        <w:t>/ E</w:t>
      </w:r>
      <w:r w:rsidRPr="00647198">
        <w:rPr>
          <w:rFonts w:ascii="Times New Roman" w:hAnsi="Times New Roman" w:cs="Times New Roman"/>
          <w:color w:val="000000" w:themeColor="text1"/>
          <w:sz w:val="24"/>
          <w:szCs w:val="24"/>
          <w:u w:val="single"/>
        </w:rPr>
        <w:t>nvironnement et  gestion des déchets :</w:t>
      </w:r>
    </w:p>
    <w:p w:rsidR="0034076F" w:rsidRPr="00647198" w:rsidRDefault="0034076F" w:rsidP="0034076F">
      <w:pPr>
        <w:tabs>
          <w:tab w:val="left" w:pos="993"/>
        </w:tabs>
        <w:spacing w:after="0"/>
        <w:ind w:left="284" w:right="492"/>
        <w:rPr>
          <w:rFonts w:ascii="Times New Roman" w:hAnsi="Times New Roman" w:cs="Times New Roman"/>
          <w:color w:val="000000" w:themeColor="text1"/>
          <w:sz w:val="24"/>
          <w:szCs w:val="24"/>
          <w:u w:val="single"/>
        </w:rPr>
      </w:pPr>
      <w:r w:rsidRPr="00647198">
        <w:rPr>
          <w:rFonts w:ascii="Times New Roman" w:hAnsi="Times New Roman" w:cs="Times New Roman"/>
          <w:color w:val="000000" w:themeColor="text1"/>
          <w:sz w:val="24"/>
          <w:szCs w:val="24"/>
        </w:rPr>
        <w:t>-candidature  à l’appel à projet  CITEO pour l’extension des consignes de tri sélectif</w:t>
      </w:r>
    </w:p>
    <w:p w:rsidR="0034076F" w:rsidRPr="00647198" w:rsidRDefault="0034076F" w:rsidP="0034076F">
      <w:pPr>
        <w:tabs>
          <w:tab w:val="left" w:pos="993"/>
        </w:tabs>
        <w:spacing w:after="0"/>
        <w:ind w:left="284" w:right="492"/>
        <w:rPr>
          <w:rFonts w:ascii="Times New Roman" w:hAnsi="Times New Roman" w:cs="Times New Roman"/>
          <w:color w:val="000000" w:themeColor="text1"/>
          <w:sz w:val="24"/>
          <w:szCs w:val="24"/>
        </w:rPr>
      </w:pPr>
      <w:r w:rsidRPr="00647198">
        <w:rPr>
          <w:rFonts w:ascii="Times New Roman" w:hAnsi="Times New Roman" w:cs="Times New Roman"/>
          <w:color w:val="000000" w:themeColor="text1"/>
          <w:sz w:val="24"/>
          <w:szCs w:val="24"/>
        </w:rPr>
        <w:t xml:space="preserve">-convention </w:t>
      </w:r>
      <w:r w:rsidR="00AC43AA" w:rsidRPr="00647198">
        <w:rPr>
          <w:rFonts w:ascii="Times New Roman" w:hAnsi="Times New Roman" w:cs="Times New Roman"/>
          <w:color w:val="000000" w:themeColor="text1"/>
          <w:sz w:val="24"/>
          <w:szCs w:val="24"/>
        </w:rPr>
        <w:t xml:space="preserve">de </w:t>
      </w:r>
      <w:r w:rsidRPr="00647198">
        <w:rPr>
          <w:rFonts w:ascii="Times New Roman" w:hAnsi="Times New Roman" w:cs="Times New Roman"/>
          <w:color w:val="000000" w:themeColor="text1"/>
          <w:sz w:val="24"/>
          <w:szCs w:val="24"/>
        </w:rPr>
        <w:t>« récupération et réemploi des meubles et objets de décoration déposés en déchetterie » avec l’OMJCL</w:t>
      </w:r>
    </w:p>
    <w:p w:rsidR="0034076F" w:rsidRPr="00647198" w:rsidRDefault="0034076F" w:rsidP="0034076F">
      <w:pPr>
        <w:tabs>
          <w:tab w:val="left" w:pos="993"/>
        </w:tabs>
        <w:spacing w:after="0"/>
        <w:ind w:left="284" w:right="492"/>
        <w:rPr>
          <w:rFonts w:ascii="Times New Roman" w:hAnsi="Times New Roman" w:cs="Times New Roman"/>
          <w:color w:val="000000" w:themeColor="text1"/>
          <w:sz w:val="24"/>
          <w:szCs w:val="24"/>
        </w:rPr>
      </w:pPr>
      <w:r w:rsidRPr="00647198">
        <w:rPr>
          <w:rFonts w:ascii="Times New Roman" w:hAnsi="Times New Roman" w:cs="Times New Roman"/>
          <w:color w:val="000000" w:themeColor="text1"/>
          <w:sz w:val="24"/>
          <w:szCs w:val="24"/>
        </w:rPr>
        <w:t xml:space="preserve">-contrat territorial </w:t>
      </w:r>
      <w:r w:rsidR="001610A8" w:rsidRPr="00647198">
        <w:rPr>
          <w:rFonts w:ascii="Times New Roman" w:hAnsi="Times New Roman" w:cs="Times New Roman"/>
          <w:color w:val="000000" w:themeColor="text1"/>
          <w:sz w:val="24"/>
          <w:szCs w:val="24"/>
        </w:rPr>
        <w:t xml:space="preserve">2018 </w:t>
      </w:r>
      <w:r w:rsidRPr="00647198">
        <w:rPr>
          <w:rFonts w:ascii="Times New Roman" w:hAnsi="Times New Roman" w:cs="Times New Roman"/>
          <w:color w:val="000000" w:themeColor="text1"/>
          <w:sz w:val="24"/>
          <w:szCs w:val="24"/>
        </w:rPr>
        <w:t>pour le mobilier usagé</w:t>
      </w:r>
    </w:p>
    <w:p w:rsidR="0034076F" w:rsidRPr="00647198" w:rsidRDefault="0034076F" w:rsidP="0034076F">
      <w:pPr>
        <w:tabs>
          <w:tab w:val="left" w:pos="993"/>
        </w:tabs>
        <w:spacing w:after="0"/>
        <w:ind w:left="284" w:right="492"/>
        <w:rPr>
          <w:rFonts w:ascii="Times New Roman" w:hAnsi="Times New Roman" w:cs="Times New Roman"/>
          <w:color w:val="000000" w:themeColor="text1"/>
          <w:sz w:val="24"/>
          <w:szCs w:val="24"/>
        </w:rPr>
      </w:pPr>
      <w:r w:rsidRPr="00647198">
        <w:rPr>
          <w:rFonts w:ascii="Times New Roman" w:hAnsi="Times New Roman" w:cs="Times New Roman"/>
          <w:color w:val="000000" w:themeColor="text1"/>
          <w:sz w:val="24"/>
          <w:szCs w:val="24"/>
        </w:rPr>
        <w:lastRenderedPageBreak/>
        <w:t>-demande d’autorisation de défrichement complémentaire pour le projet déchetterie</w:t>
      </w:r>
    </w:p>
    <w:p w:rsidR="0034076F" w:rsidRPr="00647198" w:rsidRDefault="0034076F" w:rsidP="0034076F">
      <w:pPr>
        <w:tabs>
          <w:tab w:val="left" w:pos="993"/>
        </w:tabs>
        <w:spacing w:after="0"/>
        <w:ind w:left="284" w:right="492"/>
        <w:rPr>
          <w:rFonts w:ascii="Times New Roman" w:hAnsi="Times New Roman" w:cs="Times New Roman"/>
          <w:color w:val="FF0000"/>
          <w:sz w:val="24"/>
          <w:szCs w:val="24"/>
        </w:rPr>
      </w:pPr>
    </w:p>
    <w:p w:rsidR="0034076F" w:rsidRPr="00647198" w:rsidRDefault="0034076F" w:rsidP="0034076F">
      <w:pPr>
        <w:suppressAutoHyphens/>
        <w:autoSpaceDE w:val="0"/>
        <w:spacing w:after="0"/>
        <w:ind w:left="284" w:right="218"/>
        <w:rPr>
          <w:rFonts w:ascii="Times New Roman" w:hAnsi="Times New Roman" w:cs="Times New Roman"/>
          <w:sz w:val="24"/>
          <w:szCs w:val="24"/>
          <w:u w:val="single"/>
        </w:rPr>
      </w:pPr>
      <w:r w:rsidRPr="00647198">
        <w:rPr>
          <w:rFonts w:ascii="Times New Roman" w:hAnsi="Times New Roman" w:cs="Times New Roman"/>
          <w:sz w:val="24"/>
          <w:szCs w:val="24"/>
          <w:u w:val="single"/>
        </w:rPr>
        <w:t>5/ Ressources humaines</w:t>
      </w:r>
    </w:p>
    <w:p w:rsidR="0034076F" w:rsidRPr="00647198" w:rsidRDefault="0034076F" w:rsidP="0034076F">
      <w:pPr>
        <w:suppressAutoHyphens/>
        <w:autoSpaceDE w:val="0"/>
        <w:spacing w:after="0"/>
        <w:ind w:left="284" w:right="218"/>
        <w:rPr>
          <w:rFonts w:ascii="Times New Roman" w:hAnsi="Times New Roman" w:cs="Times New Roman"/>
          <w:sz w:val="24"/>
          <w:szCs w:val="24"/>
        </w:rPr>
      </w:pPr>
      <w:r w:rsidRPr="00647198">
        <w:rPr>
          <w:rFonts w:ascii="Times New Roman" w:hAnsi="Times New Roman" w:cs="Times New Roman"/>
          <w:sz w:val="24"/>
          <w:szCs w:val="24"/>
        </w:rPr>
        <w:t>-renouvellement convention d’offre de services avec le centre de gestion pour les missions facultatives</w:t>
      </w:r>
    </w:p>
    <w:p w:rsidR="00C71BE7" w:rsidRPr="00647198" w:rsidRDefault="00E65CB2" w:rsidP="0034076F">
      <w:pPr>
        <w:suppressAutoHyphens/>
        <w:autoSpaceDE w:val="0"/>
        <w:spacing w:after="0"/>
        <w:ind w:left="284" w:right="218"/>
        <w:rPr>
          <w:rFonts w:ascii="Times New Roman" w:hAnsi="Times New Roman" w:cs="Times New Roman"/>
          <w:sz w:val="24"/>
          <w:szCs w:val="24"/>
        </w:rPr>
      </w:pPr>
      <w:r>
        <w:rPr>
          <w:rFonts w:ascii="Times New Roman" w:hAnsi="Times New Roman" w:cs="Times New Roman"/>
          <w:sz w:val="24"/>
          <w:szCs w:val="24"/>
        </w:rPr>
        <w:t>-é</w:t>
      </w:r>
      <w:r w:rsidR="0034076F" w:rsidRPr="00647198">
        <w:rPr>
          <w:rFonts w:ascii="Times New Roman" w:hAnsi="Times New Roman" w:cs="Times New Roman"/>
          <w:sz w:val="24"/>
          <w:szCs w:val="24"/>
        </w:rPr>
        <w:t>lection</w:t>
      </w:r>
      <w:r w:rsidR="00C71BE7" w:rsidRPr="00647198">
        <w:rPr>
          <w:rFonts w:ascii="Times New Roman" w:hAnsi="Times New Roman" w:cs="Times New Roman"/>
          <w:sz w:val="24"/>
          <w:szCs w:val="24"/>
        </w:rPr>
        <w:t>s</w:t>
      </w:r>
      <w:r w:rsidR="0034076F" w:rsidRPr="00647198">
        <w:rPr>
          <w:rFonts w:ascii="Times New Roman" w:hAnsi="Times New Roman" w:cs="Times New Roman"/>
          <w:sz w:val="24"/>
          <w:szCs w:val="24"/>
        </w:rPr>
        <w:t xml:space="preserve"> professionnelle</w:t>
      </w:r>
      <w:r w:rsidR="00C71BE7" w:rsidRPr="00647198">
        <w:rPr>
          <w:rFonts w:ascii="Times New Roman" w:hAnsi="Times New Roman" w:cs="Times New Roman"/>
          <w:sz w:val="24"/>
          <w:szCs w:val="24"/>
        </w:rPr>
        <w:t>s</w:t>
      </w:r>
      <w:r w:rsidR="0034076F" w:rsidRPr="00647198">
        <w:rPr>
          <w:rFonts w:ascii="Times New Roman" w:hAnsi="Times New Roman" w:cs="Times New Roman"/>
          <w:sz w:val="24"/>
          <w:szCs w:val="24"/>
        </w:rPr>
        <w:t xml:space="preserve"> : composition </w:t>
      </w:r>
      <w:r w:rsidR="00C71BE7" w:rsidRPr="00647198">
        <w:rPr>
          <w:rFonts w:ascii="Times New Roman" w:hAnsi="Times New Roman" w:cs="Times New Roman"/>
          <w:sz w:val="24"/>
          <w:szCs w:val="24"/>
        </w:rPr>
        <w:t xml:space="preserve"> et fonctionnement du comité technique</w:t>
      </w:r>
    </w:p>
    <w:p w:rsidR="00C71BE7" w:rsidRPr="00647198" w:rsidRDefault="00E65CB2" w:rsidP="00C71BE7">
      <w:pPr>
        <w:suppressAutoHyphens/>
        <w:autoSpaceDE w:val="0"/>
        <w:spacing w:after="0"/>
        <w:ind w:left="284" w:right="218"/>
        <w:rPr>
          <w:rFonts w:ascii="Times New Roman" w:hAnsi="Times New Roman" w:cs="Times New Roman"/>
          <w:sz w:val="24"/>
          <w:szCs w:val="24"/>
        </w:rPr>
      </w:pPr>
      <w:r>
        <w:rPr>
          <w:rFonts w:ascii="Times New Roman" w:hAnsi="Times New Roman" w:cs="Times New Roman"/>
          <w:sz w:val="24"/>
          <w:szCs w:val="24"/>
        </w:rPr>
        <w:t>-é</w:t>
      </w:r>
      <w:r w:rsidR="00C71BE7" w:rsidRPr="00647198">
        <w:rPr>
          <w:rFonts w:ascii="Times New Roman" w:hAnsi="Times New Roman" w:cs="Times New Roman"/>
          <w:sz w:val="24"/>
          <w:szCs w:val="24"/>
        </w:rPr>
        <w:t>lections professionnelles : composition  et fonctionnement du CHSCT</w:t>
      </w:r>
    </w:p>
    <w:p w:rsidR="0034076F" w:rsidRPr="00647198" w:rsidRDefault="0034076F" w:rsidP="0034076F">
      <w:pPr>
        <w:suppressAutoHyphens/>
        <w:autoSpaceDE w:val="0"/>
        <w:spacing w:after="0"/>
        <w:ind w:left="284" w:right="218"/>
        <w:rPr>
          <w:rFonts w:ascii="Times New Roman" w:hAnsi="Times New Roman" w:cs="Times New Roman"/>
          <w:sz w:val="24"/>
          <w:szCs w:val="24"/>
        </w:rPr>
      </w:pPr>
    </w:p>
    <w:p w:rsidR="0034076F" w:rsidRPr="00647198" w:rsidRDefault="0034076F" w:rsidP="0034076F">
      <w:pPr>
        <w:suppressAutoHyphens/>
        <w:autoSpaceDE w:val="0"/>
        <w:spacing w:after="0"/>
        <w:ind w:left="284" w:right="218"/>
        <w:rPr>
          <w:rFonts w:ascii="Times New Roman" w:hAnsi="Times New Roman" w:cs="Times New Roman"/>
          <w:sz w:val="24"/>
          <w:szCs w:val="24"/>
        </w:rPr>
      </w:pPr>
      <w:r w:rsidRPr="00647198">
        <w:rPr>
          <w:rFonts w:ascii="Times New Roman" w:hAnsi="Times New Roman" w:cs="Times New Roman"/>
          <w:sz w:val="24"/>
          <w:szCs w:val="24"/>
          <w:u w:val="single"/>
        </w:rPr>
        <w:t>6/ Déplacements</w:t>
      </w:r>
      <w:r w:rsidRPr="00647198">
        <w:rPr>
          <w:rFonts w:ascii="Times New Roman" w:hAnsi="Times New Roman" w:cs="Times New Roman"/>
          <w:sz w:val="24"/>
          <w:szCs w:val="24"/>
        </w:rPr>
        <w:t> :</w:t>
      </w:r>
    </w:p>
    <w:p w:rsidR="00B436A5" w:rsidRPr="00647198" w:rsidRDefault="00B436A5" w:rsidP="00B436A5">
      <w:pPr>
        <w:suppressAutoHyphens/>
        <w:spacing w:after="0" w:line="240" w:lineRule="auto"/>
        <w:jc w:val="both"/>
        <w:rPr>
          <w:rFonts w:ascii="Times New Roman" w:hAnsi="Times New Roman" w:cs="Times New Roman"/>
          <w:sz w:val="24"/>
          <w:szCs w:val="24"/>
        </w:rPr>
      </w:pPr>
      <w:r w:rsidRPr="00647198">
        <w:rPr>
          <w:rFonts w:ascii="Times New Roman" w:hAnsi="Times New Roman" w:cs="Times New Roman"/>
          <w:sz w:val="24"/>
          <w:szCs w:val="24"/>
        </w:rPr>
        <w:t xml:space="preserve">     -Adoption de la convention pour l’étude </w:t>
      </w:r>
      <w:r w:rsidRPr="00647198">
        <w:rPr>
          <w:rFonts w:ascii="Times New Roman" w:eastAsia="Calibri" w:hAnsi="Times New Roman" w:cs="Times New Roman"/>
          <w:sz w:val="24"/>
          <w:szCs w:val="24"/>
        </w:rPr>
        <w:t>relative à l’amélioration des conditions de déplacement</w:t>
      </w:r>
    </w:p>
    <w:p w:rsidR="0034076F" w:rsidRPr="00647198" w:rsidRDefault="0034076F" w:rsidP="0034076F">
      <w:pPr>
        <w:suppressAutoHyphens/>
        <w:autoSpaceDE w:val="0"/>
        <w:spacing w:after="0"/>
        <w:ind w:left="284" w:right="218"/>
        <w:rPr>
          <w:rFonts w:ascii="Times New Roman" w:hAnsi="Times New Roman" w:cs="Times New Roman"/>
          <w:color w:val="000000"/>
          <w:sz w:val="24"/>
          <w:szCs w:val="24"/>
          <w:lang w:eastAsia="ar-SA"/>
        </w:rPr>
      </w:pPr>
    </w:p>
    <w:p w:rsidR="0034076F" w:rsidRPr="00647198" w:rsidRDefault="0034076F" w:rsidP="0034076F">
      <w:pPr>
        <w:tabs>
          <w:tab w:val="left" w:pos="142"/>
        </w:tabs>
        <w:spacing w:after="0"/>
        <w:ind w:left="284"/>
        <w:rPr>
          <w:rFonts w:ascii="Times New Roman" w:hAnsi="Times New Roman" w:cs="Times New Roman"/>
          <w:sz w:val="24"/>
          <w:szCs w:val="24"/>
          <w:u w:val="single"/>
        </w:rPr>
      </w:pPr>
      <w:r w:rsidRPr="00647198">
        <w:rPr>
          <w:rFonts w:ascii="Times New Roman" w:hAnsi="Times New Roman" w:cs="Times New Roman"/>
          <w:sz w:val="24"/>
          <w:szCs w:val="24"/>
          <w:u w:val="single"/>
        </w:rPr>
        <w:t>7/ Enfance et jeunesse</w:t>
      </w:r>
    </w:p>
    <w:p w:rsidR="0034076F" w:rsidRPr="00647198" w:rsidRDefault="0034076F" w:rsidP="0034076F">
      <w:pPr>
        <w:tabs>
          <w:tab w:val="left" w:pos="142"/>
        </w:tabs>
        <w:spacing w:after="0"/>
        <w:ind w:left="284"/>
        <w:rPr>
          <w:rFonts w:ascii="Times New Roman" w:hAnsi="Times New Roman" w:cs="Times New Roman"/>
          <w:sz w:val="24"/>
          <w:szCs w:val="24"/>
        </w:rPr>
      </w:pPr>
      <w:r w:rsidRPr="00647198">
        <w:rPr>
          <w:rFonts w:ascii="Times New Roman" w:hAnsi="Times New Roman" w:cs="Times New Roman"/>
          <w:sz w:val="24"/>
          <w:szCs w:val="24"/>
        </w:rPr>
        <w:t>-Composition du conseil d’exploitation</w:t>
      </w:r>
    </w:p>
    <w:p w:rsidR="0004624E" w:rsidRPr="00647198" w:rsidRDefault="0004624E" w:rsidP="0034076F">
      <w:pPr>
        <w:tabs>
          <w:tab w:val="left" w:pos="142"/>
        </w:tabs>
        <w:spacing w:after="0"/>
        <w:ind w:left="284"/>
        <w:rPr>
          <w:rFonts w:ascii="Times New Roman" w:hAnsi="Times New Roman" w:cs="Times New Roman"/>
          <w:sz w:val="24"/>
          <w:szCs w:val="24"/>
          <w:u w:val="single"/>
        </w:rPr>
      </w:pPr>
    </w:p>
    <w:p w:rsidR="0004624E" w:rsidRPr="00647198" w:rsidRDefault="0004624E" w:rsidP="0004624E">
      <w:pPr>
        <w:spacing w:after="0" w:line="240" w:lineRule="auto"/>
        <w:ind w:left="284" w:right="72"/>
        <w:jc w:val="both"/>
        <w:rPr>
          <w:rFonts w:ascii="Times New Roman" w:eastAsia="Times New Roman" w:hAnsi="Times New Roman" w:cs="Times New Roman"/>
          <w:color w:val="000000" w:themeColor="text1"/>
          <w:sz w:val="24"/>
          <w:szCs w:val="24"/>
          <w:lang w:eastAsia="fr-FR"/>
        </w:rPr>
      </w:pPr>
      <w:r w:rsidRPr="00647198">
        <w:rPr>
          <w:rFonts w:ascii="Times New Roman" w:hAnsi="Times New Roman" w:cs="Times New Roman"/>
          <w:color w:val="000000" w:themeColor="text1"/>
          <w:sz w:val="24"/>
          <w:szCs w:val="24"/>
          <w:u w:val="single"/>
        </w:rPr>
        <w:t xml:space="preserve">8/ Motion contre le projet de prison sur le plateau </w:t>
      </w:r>
      <w:proofErr w:type="spellStart"/>
      <w:r w:rsidRPr="00647198">
        <w:rPr>
          <w:rFonts w:ascii="Times New Roman" w:hAnsi="Times New Roman" w:cs="Times New Roman"/>
          <w:color w:val="000000" w:themeColor="text1"/>
          <w:sz w:val="24"/>
          <w:szCs w:val="24"/>
          <w:u w:val="single"/>
        </w:rPr>
        <w:t>Tercier</w:t>
      </w:r>
      <w:proofErr w:type="spellEnd"/>
      <w:r w:rsidRPr="00647198">
        <w:rPr>
          <w:rFonts w:ascii="Times New Roman" w:hAnsi="Times New Roman" w:cs="Times New Roman"/>
          <w:color w:val="000000" w:themeColor="text1"/>
          <w:sz w:val="24"/>
          <w:szCs w:val="24"/>
        </w:rPr>
        <w:t xml:space="preserve">  </w:t>
      </w:r>
    </w:p>
    <w:p w:rsidR="00215CE5" w:rsidRPr="00647198" w:rsidRDefault="00215CE5" w:rsidP="00215CE5">
      <w:pPr>
        <w:spacing w:after="0" w:line="240" w:lineRule="auto"/>
        <w:jc w:val="both"/>
        <w:rPr>
          <w:rFonts w:ascii="Times New Roman" w:eastAsia="Times New Roman" w:hAnsi="Times New Roman" w:cs="Times New Roman"/>
          <w:sz w:val="24"/>
          <w:szCs w:val="24"/>
          <w:lang w:eastAsia="fr-FR"/>
        </w:rPr>
      </w:pPr>
    </w:p>
    <w:p w:rsidR="00215CE5" w:rsidRPr="00647198" w:rsidRDefault="0004624E" w:rsidP="0004624E">
      <w:pPr>
        <w:autoSpaceDE w:val="0"/>
        <w:autoSpaceDN w:val="0"/>
        <w:adjustRightInd w:val="0"/>
        <w:spacing w:after="0" w:line="240" w:lineRule="auto"/>
        <w:ind w:left="284" w:right="6"/>
        <w:jc w:val="both"/>
        <w:rPr>
          <w:rFonts w:ascii="Times New Roman" w:eastAsia="Times New Roman" w:hAnsi="Times New Roman" w:cs="Times New Roman"/>
          <w:color w:val="000000" w:themeColor="text1"/>
          <w:sz w:val="24"/>
          <w:szCs w:val="24"/>
          <w:u w:val="single"/>
          <w:lang w:eastAsia="fr-FR"/>
        </w:rPr>
      </w:pPr>
      <w:r w:rsidRPr="00647198">
        <w:rPr>
          <w:rFonts w:ascii="Times New Roman" w:eastAsia="Times New Roman" w:hAnsi="Times New Roman" w:cs="Times New Roman"/>
          <w:color w:val="000000" w:themeColor="text1"/>
          <w:sz w:val="24"/>
          <w:szCs w:val="24"/>
          <w:u w:val="single"/>
          <w:lang w:eastAsia="fr-FR"/>
        </w:rPr>
        <w:t>9/Questions diverses</w:t>
      </w:r>
    </w:p>
    <w:p w:rsidR="0004624E" w:rsidRPr="00647198" w:rsidRDefault="0004624E" w:rsidP="00215CE5">
      <w:pPr>
        <w:autoSpaceDE w:val="0"/>
        <w:autoSpaceDN w:val="0"/>
        <w:adjustRightInd w:val="0"/>
        <w:spacing w:after="0" w:line="240" w:lineRule="auto"/>
        <w:ind w:right="6"/>
        <w:jc w:val="both"/>
        <w:rPr>
          <w:rFonts w:ascii="Times New Roman" w:eastAsia="Times New Roman" w:hAnsi="Times New Roman" w:cs="Times New Roman"/>
          <w:color w:val="000000" w:themeColor="text1"/>
          <w:sz w:val="24"/>
          <w:szCs w:val="24"/>
          <w:lang w:eastAsia="fr-FR"/>
        </w:rPr>
      </w:pPr>
    </w:p>
    <w:p w:rsidR="00215CE5" w:rsidRPr="00647198" w:rsidRDefault="00AF60E3" w:rsidP="00215CE5">
      <w:pPr>
        <w:autoSpaceDE w:val="0"/>
        <w:autoSpaceDN w:val="0"/>
        <w:adjustRightInd w:val="0"/>
        <w:spacing w:after="0" w:line="240" w:lineRule="auto"/>
        <w:ind w:right="6"/>
        <w:jc w:val="both"/>
        <w:rPr>
          <w:rFonts w:ascii="Times New Roman" w:eastAsia="Times New Roman" w:hAnsi="Times New Roman" w:cs="Times New Roman"/>
          <w:color w:val="000000" w:themeColor="text1"/>
          <w:sz w:val="24"/>
          <w:szCs w:val="24"/>
          <w:lang w:eastAsia="fr-FR"/>
        </w:rPr>
      </w:pPr>
      <w:r w:rsidRPr="00647198">
        <w:rPr>
          <w:rFonts w:ascii="Times New Roman" w:eastAsia="Times New Roman" w:hAnsi="Times New Roman" w:cs="Times New Roman"/>
          <w:color w:val="000000" w:themeColor="text1"/>
          <w:sz w:val="24"/>
          <w:szCs w:val="24"/>
          <w:lang w:eastAsia="fr-FR"/>
        </w:rPr>
        <w:tab/>
      </w:r>
      <w:r w:rsidR="00D3372C" w:rsidRPr="00647198">
        <w:rPr>
          <w:rFonts w:ascii="Times New Roman" w:eastAsia="Times New Roman" w:hAnsi="Times New Roman" w:cs="Times New Roman"/>
          <w:color w:val="000000" w:themeColor="text1"/>
          <w:sz w:val="24"/>
          <w:szCs w:val="24"/>
          <w:lang w:eastAsia="fr-FR"/>
        </w:rPr>
        <w:t>Le P</w:t>
      </w:r>
      <w:r w:rsidR="00215CE5" w:rsidRPr="00647198">
        <w:rPr>
          <w:rFonts w:ascii="Times New Roman" w:eastAsia="Times New Roman" w:hAnsi="Times New Roman" w:cs="Times New Roman"/>
          <w:color w:val="000000" w:themeColor="text1"/>
          <w:sz w:val="24"/>
          <w:szCs w:val="24"/>
          <w:lang w:eastAsia="fr-FR"/>
        </w:rPr>
        <w:t>résident ouvre la séance.</w:t>
      </w:r>
    </w:p>
    <w:p w:rsidR="00215CE5" w:rsidRPr="00647198" w:rsidRDefault="00215CE5" w:rsidP="003742D4">
      <w:pPr>
        <w:spacing w:after="0"/>
        <w:ind w:left="284" w:right="492"/>
        <w:rPr>
          <w:rFonts w:ascii="Times New Roman" w:hAnsi="Times New Roman" w:cs="Times New Roman"/>
          <w:color w:val="000000" w:themeColor="text1"/>
          <w:sz w:val="24"/>
          <w:szCs w:val="24"/>
          <w:u w:val="single"/>
        </w:rPr>
      </w:pPr>
    </w:p>
    <w:p w:rsidR="003742D4" w:rsidRPr="00647198" w:rsidRDefault="003742D4" w:rsidP="003742D4">
      <w:pPr>
        <w:spacing w:after="0"/>
        <w:ind w:left="284" w:right="492"/>
        <w:rPr>
          <w:rFonts w:ascii="Times New Roman" w:hAnsi="Times New Roman" w:cs="Times New Roman"/>
          <w:b/>
          <w:color w:val="000000" w:themeColor="text1"/>
          <w:sz w:val="24"/>
          <w:szCs w:val="24"/>
          <w:u w:val="single"/>
        </w:rPr>
      </w:pPr>
      <w:r w:rsidRPr="00647198">
        <w:rPr>
          <w:rFonts w:ascii="Times New Roman" w:hAnsi="Times New Roman" w:cs="Times New Roman"/>
          <w:b/>
          <w:color w:val="000000" w:themeColor="text1"/>
          <w:sz w:val="24"/>
          <w:szCs w:val="24"/>
          <w:u w:val="single"/>
        </w:rPr>
        <w:t>1/ Emploi et développement économique</w:t>
      </w:r>
    </w:p>
    <w:p w:rsidR="0034076F" w:rsidRPr="00647198" w:rsidRDefault="0034076F" w:rsidP="003742D4">
      <w:pPr>
        <w:suppressAutoHyphens/>
        <w:autoSpaceDE w:val="0"/>
        <w:spacing w:after="0"/>
        <w:ind w:left="284" w:right="218"/>
        <w:rPr>
          <w:rFonts w:ascii="Times New Roman" w:hAnsi="Times New Roman" w:cs="Times New Roman"/>
          <w:sz w:val="24"/>
          <w:szCs w:val="24"/>
        </w:rPr>
      </w:pPr>
    </w:p>
    <w:p w:rsidR="00215CE5" w:rsidRPr="00647198" w:rsidRDefault="003742D4" w:rsidP="003742D4">
      <w:pPr>
        <w:suppressAutoHyphens/>
        <w:autoSpaceDE w:val="0"/>
        <w:spacing w:after="0"/>
        <w:ind w:left="284" w:right="218"/>
        <w:rPr>
          <w:rFonts w:ascii="Times New Roman" w:hAnsi="Times New Roman" w:cs="Times New Roman"/>
          <w:b/>
          <w:sz w:val="24"/>
          <w:szCs w:val="24"/>
        </w:rPr>
      </w:pPr>
      <w:r w:rsidRPr="00647198">
        <w:rPr>
          <w:rFonts w:ascii="Times New Roman" w:hAnsi="Times New Roman" w:cs="Times New Roman"/>
          <w:b/>
          <w:sz w:val="24"/>
          <w:szCs w:val="24"/>
        </w:rPr>
        <w:t>-</w:t>
      </w:r>
      <w:r w:rsidR="0034076F" w:rsidRPr="00647198">
        <w:rPr>
          <w:rFonts w:ascii="Times New Roman" w:hAnsi="Times New Roman" w:cs="Times New Roman"/>
          <w:b/>
          <w:sz w:val="24"/>
          <w:szCs w:val="24"/>
        </w:rPr>
        <w:t xml:space="preserve">intervention de la </w:t>
      </w:r>
      <w:r w:rsidR="00402A70" w:rsidRPr="00647198">
        <w:rPr>
          <w:rFonts w:ascii="Times New Roman" w:hAnsi="Times New Roman" w:cs="Times New Roman"/>
          <w:b/>
          <w:sz w:val="24"/>
          <w:szCs w:val="24"/>
        </w:rPr>
        <w:t>sous-préfète</w:t>
      </w:r>
      <w:r w:rsidR="0034076F" w:rsidRPr="00647198">
        <w:rPr>
          <w:rFonts w:ascii="Times New Roman" w:hAnsi="Times New Roman" w:cs="Times New Roman"/>
          <w:b/>
          <w:sz w:val="24"/>
          <w:szCs w:val="24"/>
        </w:rPr>
        <w:t xml:space="preserve"> sur les nouveaux dispositifs d’emplois aidés</w:t>
      </w:r>
    </w:p>
    <w:p w:rsidR="0034076F" w:rsidRPr="00647198" w:rsidRDefault="0034076F" w:rsidP="003742D4">
      <w:pPr>
        <w:suppressAutoHyphens/>
        <w:autoSpaceDE w:val="0"/>
        <w:spacing w:after="0"/>
        <w:ind w:left="284" w:right="218"/>
        <w:rPr>
          <w:rFonts w:ascii="Times New Roman" w:hAnsi="Times New Roman" w:cs="Times New Roman"/>
          <w:sz w:val="24"/>
          <w:szCs w:val="24"/>
        </w:rPr>
      </w:pPr>
    </w:p>
    <w:p w:rsidR="00215CE5" w:rsidRPr="000E6E00" w:rsidRDefault="0034076F" w:rsidP="003742D4">
      <w:pPr>
        <w:suppressAutoHyphens/>
        <w:autoSpaceDE w:val="0"/>
        <w:spacing w:after="0"/>
        <w:ind w:left="284" w:right="218"/>
        <w:rPr>
          <w:rFonts w:ascii="Times New Roman" w:hAnsi="Times New Roman" w:cs="Times New Roman"/>
          <w:color w:val="000000" w:themeColor="text1"/>
          <w:sz w:val="24"/>
          <w:szCs w:val="24"/>
        </w:rPr>
      </w:pPr>
      <w:r w:rsidRPr="000E6E00">
        <w:rPr>
          <w:rFonts w:ascii="Times New Roman" w:hAnsi="Times New Roman" w:cs="Times New Roman"/>
          <w:color w:val="000000" w:themeColor="text1"/>
          <w:sz w:val="24"/>
          <w:szCs w:val="24"/>
        </w:rPr>
        <w:t>L</w:t>
      </w:r>
      <w:r w:rsidR="00215CE5" w:rsidRPr="000E6E00">
        <w:rPr>
          <w:rFonts w:ascii="Times New Roman" w:hAnsi="Times New Roman" w:cs="Times New Roman"/>
          <w:color w:val="000000" w:themeColor="text1"/>
          <w:sz w:val="24"/>
          <w:szCs w:val="24"/>
        </w:rPr>
        <w:t xml:space="preserve">e Président propose en introduction du conseil communautaire une </w:t>
      </w:r>
      <w:r w:rsidR="003742D4" w:rsidRPr="000E6E00">
        <w:rPr>
          <w:rFonts w:ascii="Times New Roman" w:hAnsi="Times New Roman" w:cs="Times New Roman"/>
          <w:color w:val="000000" w:themeColor="text1"/>
          <w:sz w:val="24"/>
          <w:szCs w:val="24"/>
        </w:rPr>
        <w:t>intervention de la sous-préfète</w:t>
      </w:r>
      <w:r w:rsidR="00215CE5" w:rsidRPr="000E6E00">
        <w:rPr>
          <w:rFonts w:ascii="Times New Roman" w:hAnsi="Times New Roman" w:cs="Times New Roman"/>
          <w:color w:val="000000" w:themeColor="text1"/>
          <w:sz w:val="24"/>
          <w:szCs w:val="24"/>
        </w:rPr>
        <w:t xml:space="preserve"> et des services de la Directe</w:t>
      </w:r>
      <w:r w:rsidR="003742D4" w:rsidRPr="000E6E00">
        <w:rPr>
          <w:rFonts w:ascii="Times New Roman" w:hAnsi="Times New Roman" w:cs="Times New Roman"/>
          <w:color w:val="000000" w:themeColor="text1"/>
          <w:sz w:val="24"/>
          <w:szCs w:val="24"/>
        </w:rPr>
        <w:t xml:space="preserve"> sur les nouveaux dispositifs d’emplois aidés</w:t>
      </w:r>
      <w:r w:rsidR="00B8134F" w:rsidRPr="000E6E00">
        <w:rPr>
          <w:rFonts w:ascii="Times New Roman" w:hAnsi="Times New Roman" w:cs="Times New Roman"/>
          <w:color w:val="000000" w:themeColor="text1"/>
          <w:sz w:val="24"/>
          <w:szCs w:val="24"/>
        </w:rPr>
        <w:t>.</w:t>
      </w:r>
      <w:r w:rsidR="003742D4" w:rsidRPr="000E6E00">
        <w:rPr>
          <w:rFonts w:ascii="Times New Roman" w:hAnsi="Times New Roman" w:cs="Times New Roman"/>
          <w:color w:val="000000" w:themeColor="text1"/>
          <w:sz w:val="24"/>
          <w:szCs w:val="24"/>
        </w:rPr>
        <w:t xml:space="preserve"> </w:t>
      </w:r>
    </w:p>
    <w:p w:rsidR="003742D4" w:rsidRPr="000E6E00" w:rsidRDefault="00215CE5" w:rsidP="003742D4">
      <w:pPr>
        <w:suppressAutoHyphens/>
        <w:autoSpaceDE w:val="0"/>
        <w:spacing w:after="0"/>
        <w:ind w:left="284" w:right="218"/>
        <w:rPr>
          <w:rFonts w:ascii="Times New Roman" w:hAnsi="Times New Roman" w:cs="Times New Roman"/>
          <w:color w:val="000000" w:themeColor="text1"/>
          <w:sz w:val="24"/>
          <w:szCs w:val="24"/>
        </w:rPr>
      </w:pPr>
      <w:r w:rsidRPr="000E6E00">
        <w:rPr>
          <w:rFonts w:ascii="Times New Roman" w:hAnsi="Times New Roman" w:cs="Times New Roman"/>
          <w:color w:val="000000" w:themeColor="text1"/>
          <w:sz w:val="24"/>
          <w:szCs w:val="24"/>
        </w:rPr>
        <w:t xml:space="preserve">La </w:t>
      </w:r>
      <w:r w:rsidR="004752FF" w:rsidRPr="000E6E00">
        <w:rPr>
          <w:rFonts w:ascii="Times New Roman" w:hAnsi="Times New Roman" w:cs="Times New Roman"/>
          <w:color w:val="000000" w:themeColor="text1"/>
          <w:sz w:val="24"/>
          <w:szCs w:val="24"/>
        </w:rPr>
        <w:t>S</w:t>
      </w:r>
      <w:r w:rsidR="0034076F" w:rsidRPr="000E6E00">
        <w:rPr>
          <w:rFonts w:ascii="Times New Roman" w:hAnsi="Times New Roman" w:cs="Times New Roman"/>
          <w:color w:val="000000" w:themeColor="text1"/>
          <w:sz w:val="24"/>
          <w:szCs w:val="24"/>
        </w:rPr>
        <w:t xml:space="preserve">ous </w:t>
      </w:r>
      <w:proofErr w:type="spellStart"/>
      <w:r w:rsidR="0034076F" w:rsidRPr="000E6E00">
        <w:rPr>
          <w:rFonts w:ascii="Times New Roman" w:hAnsi="Times New Roman" w:cs="Times New Roman"/>
          <w:color w:val="000000" w:themeColor="text1"/>
          <w:sz w:val="24"/>
          <w:szCs w:val="24"/>
        </w:rPr>
        <w:t>P</w:t>
      </w:r>
      <w:r w:rsidRPr="000E6E00">
        <w:rPr>
          <w:rFonts w:ascii="Times New Roman" w:hAnsi="Times New Roman" w:cs="Times New Roman"/>
          <w:color w:val="000000" w:themeColor="text1"/>
          <w:sz w:val="24"/>
          <w:szCs w:val="24"/>
        </w:rPr>
        <w:t>ré</w:t>
      </w:r>
      <w:r w:rsidR="004752FF" w:rsidRPr="000E6E00">
        <w:rPr>
          <w:rFonts w:ascii="Times New Roman" w:hAnsi="Times New Roman" w:cs="Times New Roman"/>
          <w:color w:val="000000" w:themeColor="text1"/>
          <w:sz w:val="24"/>
          <w:szCs w:val="24"/>
        </w:rPr>
        <w:t>fete</w:t>
      </w:r>
      <w:proofErr w:type="spellEnd"/>
      <w:r w:rsidR="004752FF" w:rsidRPr="000E6E00">
        <w:rPr>
          <w:rFonts w:ascii="Times New Roman" w:hAnsi="Times New Roman" w:cs="Times New Roman"/>
          <w:color w:val="000000" w:themeColor="text1"/>
          <w:sz w:val="24"/>
          <w:szCs w:val="24"/>
        </w:rPr>
        <w:t xml:space="preserve"> </w:t>
      </w:r>
      <w:r w:rsidR="0034076F" w:rsidRPr="000E6E00">
        <w:rPr>
          <w:rFonts w:ascii="Times New Roman" w:hAnsi="Times New Roman" w:cs="Times New Roman"/>
          <w:color w:val="000000" w:themeColor="text1"/>
          <w:sz w:val="24"/>
          <w:szCs w:val="24"/>
        </w:rPr>
        <w:t xml:space="preserve"> exprime son </w:t>
      </w:r>
      <w:r w:rsidR="004752FF" w:rsidRPr="000E6E00">
        <w:rPr>
          <w:rFonts w:ascii="Times New Roman" w:hAnsi="Times New Roman" w:cs="Times New Roman"/>
          <w:color w:val="000000" w:themeColor="text1"/>
          <w:sz w:val="24"/>
          <w:szCs w:val="24"/>
        </w:rPr>
        <w:t>obj</w:t>
      </w:r>
      <w:r w:rsidR="00244F23" w:rsidRPr="000E6E00">
        <w:rPr>
          <w:rFonts w:ascii="Times New Roman" w:hAnsi="Times New Roman" w:cs="Times New Roman"/>
          <w:color w:val="000000" w:themeColor="text1"/>
          <w:sz w:val="24"/>
          <w:szCs w:val="24"/>
        </w:rPr>
        <w:t>ectif</w:t>
      </w:r>
      <w:r w:rsidR="0034076F" w:rsidRPr="000E6E00">
        <w:rPr>
          <w:rFonts w:ascii="Times New Roman" w:hAnsi="Times New Roman" w:cs="Times New Roman"/>
          <w:color w:val="000000" w:themeColor="text1"/>
          <w:sz w:val="24"/>
          <w:szCs w:val="24"/>
        </w:rPr>
        <w:t xml:space="preserve"> principal : inciter à l’embauche</w:t>
      </w:r>
      <w:r w:rsidR="00244F23" w:rsidRPr="000E6E00">
        <w:rPr>
          <w:rFonts w:ascii="Times New Roman" w:hAnsi="Times New Roman" w:cs="Times New Roman"/>
          <w:color w:val="000000" w:themeColor="text1"/>
          <w:sz w:val="24"/>
          <w:szCs w:val="24"/>
        </w:rPr>
        <w:t xml:space="preserve"> des jeune</w:t>
      </w:r>
      <w:r w:rsidR="004752FF" w:rsidRPr="000E6E00">
        <w:rPr>
          <w:rFonts w:ascii="Times New Roman" w:hAnsi="Times New Roman" w:cs="Times New Roman"/>
          <w:color w:val="000000" w:themeColor="text1"/>
          <w:sz w:val="24"/>
          <w:szCs w:val="24"/>
        </w:rPr>
        <w:t>s et moins jeunes dans les collectivités</w:t>
      </w:r>
      <w:r w:rsidR="00B8134F" w:rsidRPr="000E6E00">
        <w:rPr>
          <w:rFonts w:ascii="Times New Roman" w:hAnsi="Times New Roman" w:cs="Times New Roman"/>
          <w:color w:val="000000" w:themeColor="text1"/>
          <w:sz w:val="24"/>
          <w:szCs w:val="24"/>
        </w:rPr>
        <w:t>,</w:t>
      </w:r>
      <w:r w:rsidR="004752FF" w:rsidRPr="000E6E00">
        <w:rPr>
          <w:rFonts w:ascii="Times New Roman" w:hAnsi="Times New Roman" w:cs="Times New Roman"/>
          <w:color w:val="000000" w:themeColor="text1"/>
          <w:sz w:val="24"/>
          <w:szCs w:val="24"/>
        </w:rPr>
        <w:t xml:space="preserve"> dans le cadre du nouveau dispositif des contrats aidés très intéressant pour les employés et pour les collectivités.</w:t>
      </w:r>
    </w:p>
    <w:p w:rsidR="00402A70" w:rsidRPr="000E6E00" w:rsidRDefault="00402A70" w:rsidP="003742D4">
      <w:pPr>
        <w:suppressAutoHyphens/>
        <w:autoSpaceDE w:val="0"/>
        <w:spacing w:after="0"/>
        <w:ind w:left="284" w:right="218"/>
        <w:rPr>
          <w:rFonts w:ascii="Times New Roman" w:hAnsi="Times New Roman" w:cs="Times New Roman"/>
          <w:color w:val="000000" w:themeColor="text1"/>
          <w:sz w:val="24"/>
          <w:szCs w:val="24"/>
        </w:rPr>
      </w:pPr>
    </w:p>
    <w:p w:rsidR="004752FF" w:rsidRPr="000E6E00" w:rsidRDefault="0034076F" w:rsidP="003742D4">
      <w:pPr>
        <w:suppressAutoHyphens/>
        <w:autoSpaceDE w:val="0"/>
        <w:spacing w:after="0"/>
        <w:ind w:left="284" w:right="218"/>
        <w:rPr>
          <w:rFonts w:ascii="Times New Roman" w:hAnsi="Times New Roman" w:cs="Times New Roman"/>
          <w:color w:val="000000" w:themeColor="text1"/>
          <w:sz w:val="24"/>
          <w:szCs w:val="24"/>
        </w:rPr>
      </w:pPr>
      <w:r w:rsidRPr="000E6E00">
        <w:rPr>
          <w:rFonts w:ascii="Times New Roman" w:hAnsi="Times New Roman" w:cs="Times New Roman"/>
          <w:color w:val="000000" w:themeColor="text1"/>
          <w:sz w:val="24"/>
          <w:szCs w:val="24"/>
        </w:rPr>
        <w:t xml:space="preserve">Elle demande à Mme </w:t>
      </w:r>
      <w:r w:rsidR="00402A70" w:rsidRPr="000E6E00">
        <w:rPr>
          <w:rFonts w:ascii="Times New Roman" w:hAnsi="Times New Roman" w:cs="Times New Roman"/>
          <w:color w:val="000000" w:themeColor="text1"/>
          <w:sz w:val="24"/>
          <w:szCs w:val="24"/>
        </w:rPr>
        <w:t>Girard de la Directe</w:t>
      </w:r>
      <w:r w:rsidRPr="000E6E00">
        <w:rPr>
          <w:rFonts w:ascii="Times New Roman" w:hAnsi="Times New Roman" w:cs="Times New Roman"/>
          <w:color w:val="000000" w:themeColor="text1"/>
          <w:sz w:val="24"/>
          <w:szCs w:val="24"/>
        </w:rPr>
        <w:t xml:space="preserve"> de préciser les modalités du nouveau dispositif. Mme Girard indique que des r</w:t>
      </w:r>
      <w:r w:rsidR="004752FF" w:rsidRPr="000E6E00">
        <w:rPr>
          <w:rFonts w:ascii="Times New Roman" w:hAnsi="Times New Roman" w:cs="Times New Roman"/>
          <w:color w:val="000000" w:themeColor="text1"/>
          <w:sz w:val="24"/>
          <w:szCs w:val="24"/>
        </w:rPr>
        <w:t>encontres</w:t>
      </w:r>
      <w:r w:rsidRPr="000E6E00">
        <w:rPr>
          <w:rFonts w:ascii="Times New Roman" w:hAnsi="Times New Roman" w:cs="Times New Roman"/>
          <w:color w:val="000000" w:themeColor="text1"/>
          <w:sz w:val="24"/>
          <w:szCs w:val="24"/>
        </w:rPr>
        <w:t xml:space="preserve"> sont</w:t>
      </w:r>
      <w:r w:rsidR="004752FF" w:rsidRPr="000E6E00">
        <w:rPr>
          <w:rFonts w:ascii="Times New Roman" w:hAnsi="Times New Roman" w:cs="Times New Roman"/>
          <w:color w:val="000000" w:themeColor="text1"/>
          <w:sz w:val="24"/>
          <w:szCs w:val="24"/>
        </w:rPr>
        <w:t xml:space="preserve"> en cours sur le territoire</w:t>
      </w:r>
      <w:r w:rsidR="00244F23" w:rsidRPr="000E6E00">
        <w:rPr>
          <w:rFonts w:ascii="Times New Roman" w:hAnsi="Times New Roman" w:cs="Times New Roman"/>
          <w:color w:val="000000" w:themeColor="text1"/>
          <w:sz w:val="24"/>
          <w:szCs w:val="24"/>
        </w:rPr>
        <w:t xml:space="preserve">. </w:t>
      </w:r>
      <w:r w:rsidRPr="000E6E00">
        <w:rPr>
          <w:rFonts w:ascii="Times New Roman" w:hAnsi="Times New Roman" w:cs="Times New Roman"/>
          <w:color w:val="000000" w:themeColor="text1"/>
          <w:sz w:val="24"/>
          <w:szCs w:val="24"/>
        </w:rPr>
        <w:t xml:space="preserve">Elle précise que le dispositif intitulé </w:t>
      </w:r>
      <w:r w:rsidR="00244F23" w:rsidRPr="000E6E00">
        <w:rPr>
          <w:rFonts w:ascii="Times New Roman" w:hAnsi="Times New Roman" w:cs="Times New Roman"/>
          <w:color w:val="000000" w:themeColor="text1"/>
          <w:sz w:val="24"/>
          <w:szCs w:val="24"/>
        </w:rPr>
        <w:t>Parcours emploi compétence</w:t>
      </w:r>
      <w:r w:rsidR="006D3DFD" w:rsidRPr="000E6E00">
        <w:rPr>
          <w:rFonts w:ascii="Times New Roman" w:hAnsi="Times New Roman" w:cs="Times New Roman"/>
          <w:color w:val="000000" w:themeColor="text1"/>
          <w:sz w:val="24"/>
          <w:szCs w:val="24"/>
        </w:rPr>
        <w:t xml:space="preserve"> (PEC)</w:t>
      </w:r>
      <w:r w:rsidRPr="000E6E00">
        <w:rPr>
          <w:rFonts w:ascii="Times New Roman" w:hAnsi="Times New Roman" w:cs="Times New Roman"/>
          <w:color w:val="000000" w:themeColor="text1"/>
          <w:sz w:val="24"/>
          <w:szCs w:val="24"/>
        </w:rPr>
        <w:t xml:space="preserve"> existe, contrairement </w:t>
      </w:r>
      <w:r w:rsidR="006D3DFD" w:rsidRPr="000E6E00">
        <w:rPr>
          <w:rFonts w:ascii="Times New Roman" w:hAnsi="Times New Roman" w:cs="Times New Roman"/>
          <w:color w:val="000000" w:themeColor="text1"/>
          <w:sz w:val="24"/>
          <w:szCs w:val="24"/>
        </w:rPr>
        <w:t>à ce que l’on entend dire parfois.</w:t>
      </w:r>
    </w:p>
    <w:p w:rsidR="00214324" w:rsidRPr="000E6E00" w:rsidRDefault="0034076F" w:rsidP="003742D4">
      <w:pPr>
        <w:suppressAutoHyphens/>
        <w:autoSpaceDE w:val="0"/>
        <w:spacing w:after="0"/>
        <w:ind w:left="284" w:right="218"/>
        <w:rPr>
          <w:rFonts w:ascii="Times New Roman" w:hAnsi="Times New Roman" w:cs="Times New Roman"/>
          <w:color w:val="000000" w:themeColor="text1"/>
          <w:sz w:val="24"/>
          <w:szCs w:val="24"/>
        </w:rPr>
      </w:pPr>
      <w:r w:rsidRPr="000E6E00">
        <w:rPr>
          <w:rFonts w:ascii="Times New Roman" w:hAnsi="Times New Roman" w:cs="Times New Roman"/>
          <w:color w:val="000000" w:themeColor="text1"/>
          <w:sz w:val="24"/>
          <w:szCs w:val="24"/>
        </w:rPr>
        <w:t xml:space="preserve">Il consiste en une aide </w:t>
      </w:r>
      <w:r w:rsidR="00244F23" w:rsidRPr="000E6E00">
        <w:rPr>
          <w:rFonts w:ascii="Times New Roman" w:hAnsi="Times New Roman" w:cs="Times New Roman"/>
          <w:color w:val="000000" w:themeColor="text1"/>
          <w:sz w:val="24"/>
          <w:szCs w:val="24"/>
        </w:rPr>
        <w:t xml:space="preserve"> de 9 mois à 12 mois sur 20 h par sem</w:t>
      </w:r>
      <w:r w:rsidRPr="000E6E00">
        <w:rPr>
          <w:rFonts w:ascii="Times New Roman" w:hAnsi="Times New Roman" w:cs="Times New Roman"/>
          <w:color w:val="000000" w:themeColor="text1"/>
          <w:sz w:val="24"/>
          <w:szCs w:val="24"/>
        </w:rPr>
        <w:t>aine</w:t>
      </w:r>
      <w:r w:rsidR="00244F23" w:rsidRPr="000E6E00">
        <w:rPr>
          <w:rFonts w:ascii="Times New Roman" w:hAnsi="Times New Roman" w:cs="Times New Roman"/>
          <w:color w:val="000000" w:themeColor="text1"/>
          <w:sz w:val="24"/>
          <w:szCs w:val="24"/>
        </w:rPr>
        <w:t xml:space="preserve">, avec </w:t>
      </w:r>
      <w:r w:rsidR="00214324" w:rsidRPr="000E6E00">
        <w:rPr>
          <w:rFonts w:ascii="Times New Roman" w:hAnsi="Times New Roman" w:cs="Times New Roman"/>
          <w:color w:val="000000" w:themeColor="text1"/>
          <w:sz w:val="24"/>
          <w:szCs w:val="24"/>
        </w:rPr>
        <w:t>la condition d’être assorti d’</w:t>
      </w:r>
      <w:r w:rsidR="00244F23" w:rsidRPr="000E6E00">
        <w:rPr>
          <w:rFonts w:ascii="Times New Roman" w:hAnsi="Times New Roman" w:cs="Times New Roman"/>
          <w:color w:val="000000" w:themeColor="text1"/>
          <w:sz w:val="24"/>
          <w:szCs w:val="24"/>
        </w:rPr>
        <w:t xml:space="preserve">un projet : certification, mise en situation professionnelle. </w:t>
      </w:r>
    </w:p>
    <w:p w:rsidR="00244F23" w:rsidRPr="000E6E00" w:rsidRDefault="00214324" w:rsidP="003742D4">
      <w:pPr>
        <w:suppressAutoHyphens/>
        <w:autoSpaceDE w:val="0"/>
        <w:spacing w:after="0"/>
        <w:ind w:left="284" w:right="218"/>
        <w:rPr>
          <w:rFonts w:ascii="Times New Roman" w:hAnsi="Times New Roman" w:cs="Times New Roman"/>
          <w:color w:val="000000" w:themeColor="text1"/>
          <w:sz w:val="24"/>
          <w:szCs w:val="24"/>
        </w:rPr>
      </w:pPr>
      <w:r w:rsidRPr="000E6E00">
        <w:rPr>
          <w:rFonts w:ascii="Times New Roman" w:hAnsi="Times New Roman" w:cs="Times New Roman"/>
          <w:color w:val="000000" w:themeColor="text1"/>
          <w:sz w:val="24"/>
          <w:szCs w:val="24"/>
        </w:rPr>
        <w:t xml:space="preserve">L’aide varie de 40% à 60%. </w:t>
      </w:r>
      <w:r w:rsidR="00244F23" w:rsidRPr="000E6E00">
        <w:rPr>
          <w:rFonts w:ascii="Times New Roman" w:hAnsi="Times New Roman" w:cs="Times New Roman"/>
          <w:color w:val="000000" w:themeColor="text1"/>
          <w:sz w:val="24"/>
          <w:szCs w:val="24"/>
        </w:rPr>
        <w:t>Une fois ce dispos</w:t>
      </w:r>
      <w:r w:rsidR="00215CE5" w:rsidRPr="000E6E00">
        <w:rPr>
          <w:rFonts w:ascii="Times New Roman" w:hAnsi="Times New Roman" w:cs="Times New Roman"/>
          <w:color w:val="000000" w:themeColor="text1"/>
          <w:sz w:val="24"/>
          <w:szCs w:val="24"/>
        </w:rPr>
        <w:t>i</w:t>
      </w:r>
      <w:r w:rsidRPr="000E6E00">
        <w:rPr>
          <w:rFonts w:ascii="Times New Roman" w:hAnsi="Times New Roman" w:cs="Times New Roman"/>
          <w:color w:val="000000" w:themeColor="text1"/>
          <w:sz w:val="24"/>
          <w:szCs w:val="24"/>
        </w:rPr>
        <w:t>tif activé</w:t>
      </w:r>
      <w:r w:rsidR="00244F23" w:rsidRPr="000E6E00">
        <w:rPr>
          <w:rFonts w:ascii="Times New Roman" w:hAnsi="Times New Roman" w:cs="Times New Roman"/>
          <w:color w:val="000000" w:themeColor="text1"/>
          <w:sz w:val="24"/>
          <w:szCs w:val="24"/>
        </w:rPr>
        <w:t>, le suivi est assuré pa</w:t>
      </w:r>
      <w:r w:rsidR="00402A70" w:rsidRPr="000E6E00">
        <w:rPr>
          <w:rFonts w:ascii="Times New Roman" w:hAnsi="Times New Roman" w:cs="Times New Roman"/>
          <w:color w:val="000000" w:themeColor="text1"/>
          <w:sz w:val="24"/>
          <w:szCs w:val="24"/>
        </w:rPr>
        <w:t>r</w:t>
      </w:r>
      <w:r w:rsidR="00B8134F" w:rsidRPr="000E6E00">
        <w:rPr>
          <w:rFonts w:ascii="Times New Roman" w:hAnsi="Times New Roman" w:cs="Times New Roman"/>
          <w:color w:val="000000" w:themeColor="text1"/>
          <w:sz w:val="24"/>
          <w:szCs w:val="24"/>
        </w:rPr>
        <w:t xml:space="preserve"> la</w:t>
      </w:r>
      <w:r w:rsidR="00402A70" w:rsidRPr="000E6E00">
        <w:rPr>
          <w:rFonts w:ascii="Times New Roman" w:hAnsi="Times New Roman" w:cs="Times New Roman"/>
          <w:color w:val="000000" w:themeColor="text1"/>
          <w:sz w:val="24"/>
          <w:szCs w:val="24"/>
        </w:rPr>
        <w:t xml:space="preserve"> mission locale et pôle emploi. </w:t>
      </w:r>
      <w:r w:rsidR="00244F23" w:rsidRPr="000E6E00">
        <w:rPr>
          <w:rFonts w:ascii="Times New Roman" w:hAnsi="Times New Roman" w:cs="Times New Roman"/>
          <w:color w:val="000000" w:themeColor="text1"/>
          <w:sz w:val="24"/>
          <w:szCs w:val="24"/>
        </w:rPr>
        <w:t>Si des contrats</w:t>
      </w:r>
      <w:r w:rsidRPr="000E6E00">
        <w:rPr>
          <w:rFonts w:ascii="Times New Roman" w:hAnsi="Times New Roman" w:cs="Times New Roman"/>
          <w:color w:val="000000" w:themeColor="text1"/>
          <w:sz w:val="24"/>
          <w:szCs w:val="24"/>
        </w:rPr>
        <w:t xml:space="preserve"> aidés en cours</w:t>
      </w:r>
      <w:r w:rsidR="00244F23" w:rsidRPr="000E6E00">
        <w:rPr>
          <w:rFonts w:ascii="Times New Roman" w:hAnsi="Times New Roman" w:cs="Times New Roman"/>
          <w:color w:val="000000" w:themeColor="text1"/>
          <w:sz w:val="24"/>
          <w:szCs w:val="24"/>
        </w:rPr>
        <w:t xml:space="preserve"> se terminent, on peut voir ce qui peut être fait dans le cadre </w:t>
      </w:r>
      <w:r w:rsidRPr="000E6E00">
        <w:rPr>
          <w:rFonts w:ascii="Times New Roman" w:hAnsi="Times New Roman" w:cs="Times New Roman"/>
          <w:color w:val="000000" w:themeColor="text1"/>
          <w:sz w:val="24"/>
          <w:szCs w:val="24"/>
        </w:rPr>
        <w:t xml:space="preserve">de ce </w:t>
      </w:r>
      <w:r w:rsidR="00244F23" w:rsidRPr="000E6E00">
        <w:rPr>
          <w:rFonts w:ascii="Times New Roman" w:hAnsi="Times New Roman" w:cs="Times New Roman"/>
          <w:color w:val="000000" w:themeColor="text1"/>
          <w:sz w:val="24"/>
          <w:szCs w:val="24"/>
        </w:rPr>
        <w:t>nouveau</w:t>
      </w:r>
      <w:r w:rsidRPr="000E6E00">
        <w:rPr>
          <w:rFonts w:ascii="Times New Roman" w:hAnsi="Times New Roman" w:cs="Times New Roman"/>
          <w:color w:val="000000" w:themeColor="text1"/>
          <w:sz w:val="24"/>
          <w:szCs w:val="24"/>
        </w:rPr>
        <w:t xml:space="preserve"> dispositif</w:t>
      </w:r>
      <w:r w:rsidR="00244F23" w:rsidRPr="000E6E00">
        <w:rPr>
          <w:rFonts w:ascii="Times New Roman" w:hAnsi="Times New Roman" w:cs="Times New Roman"/>
          <w:color w:val="000000" w:themeColor="text1"/>
          <w:sz w:val="24"/>
          <w:szCs w:val="24"/>
        </w:rPr>
        <w:t xml:space="preserve">. </w:t>
      </w:r>
      <w:r w:rsidR="00402A70" w:rsidRPr="000E6E00">
        <w:rPr>
          <w:rFonts w:ascii="Times New Roman" w:hAnsi="Times New Roman" w:cs="Times New Roman"/>
          <w:color w:val="000000" w:themeColor="text1"/>
          <w:sz w:val="24"/>
          <w:szCs w:val="24"/>
        </w:rPr>
        <w:t>Il faut retenir  la volonté de t</w:t>
      </w:r>
      <w:r w:rsidR="00244F23" w:rsidRPr="000E6E00">
        <w:rPr>
          <w:rFonts w:ascii="Times New Roman" w:hAnsi="Times New Roman" w:cs="Times New Roman"/>
          <w:color w:val="000000" w:themeColor="text1"/>
          <w:sz w:val="24"/>
          <w:szCs w:val="24"/>
        </w:rPr>
        <w:t>rav</w:t>
      </w:r>
      <w:r w:rsidR="00215CE5" w:rsidRPr="000E6E00">
        <w:rPr>
          <w:rFonts w:ascii="Times New Roman" w:hAnsi="Times New Roman" w:cs="Times New Roman"/>
          <w:color w:val="000000" w:themeColor="text1"/>
          <w:sz w:val="24"/>
          <w:szCs w:val="24"/>
        </w:rPr>
        <w:t>a</w:t>
      </w:r>
      <w:r w:rsidR="00244F23" w:rsidRPr="000E6E00">
        <w:rPr>
          <w:rFonts w:ascii="Times New Roman" w:hAnsi="Times New Roman" w:cs="Times New Roman"/>
          <w:color w:val="000000" w:themeColor="text1"/>
          <w:sz w:val="24"/>
          <w:szCs w:val="24"/>
        </w:rPr>
        <w:t>il au cas par cas, sur mesure</w:t>
      </w:r>
      <w:r w:rsidR="00402A70" w:rsidRPr="000E6E00">
        <w:rPr>
          <w:rFonts w:ascii="Times New Roman" w:hAnsi="Times New Roman" w:cs="Times New Roman"/>
          <w:color w:val="000000" w:themeColor="text1"/>
          <w:sz w:val="24"/>
          <w:szCs w:val="24"/>
        </w:rPr>
        <w:t>.</w:t>
      </w:r>
    </w:p>
    <w:p w:rsidR="00402A70" w:rsidRPr="000E6E00" w:rsidRDefault="00402A70" w:rsidP="003742D4">
      <w:pPr>
        <w:suppressAutoHyphens/>
        <w:autoSpaceDE w:val="0"/>
        <w:spacing w:after="0"/>
        <w:ind w:left="284" w:right="218"/>
        <w:rPr>
          <w:rFonts w:ascii="Times New Roman" w:hAnsi="Times New Roman" w:cs="Times New Roman"/>
          <w:color w:val="000000" w:themeColor="text1"/>
          <w:sz w:val="24"/>
          <w:szCs w:val="24"/>
        </w:rPr>
      </w:pPr>
    </w:p>
    <w:p w:rsidR="00244F23" w:rsidRPr="000E6E00" w:rsidRDefault="00402A70" w:rsidP="003742D4">
      <w:pPr>
        <w:suppressAutoHyphens/>
        <w:autoSpaceDE w:val="0"/>
        <w:spacing w:after="0"/>
        <w:ind w:left="284" w:right="218"/>
        <w:rPr>
          <w:rFonts w:ascii="Times New Roman" w:hAnsi="Times New Roman" w:cs="Times New Roman"/>
          <w:color w:val="000000" w:themeColor="text1"/>
          <w:sz w:val="24"/>
          <w:szCs w:val="24"/>
        </w:rPr>
      </w:pPr>
      <w:r w:rsidRPr="000E6E00">
        <w:rPr>
          <w:rFonts w:ascii="Times New Roman" w:hAnsi="Times New Roman" w:cs="Times New Roman"/>
          <w:color w:val="000000" w:themeColor="text1"/>
          <w:sz w:val="24"/>
          <w:szCs w:val="24"/>
        </w:rPr>
        <w:t>M Zie</w:t>
      </w:r>
      <w:r w:rsidR="00244F23" w:rsidRPr="000E6E00">
        <w:rPr>
          <w:rFonts w:ascii="Times New Roman" w:hAnsi="Times New Roman" w:cs="Times New Roman"/>
          <w:color w:val="000000" w:themeColor="text1"/>
          <w:sz w:val="24"/>
          <w:szCs w:val="24"/>
        </w:rPr>
        <w:t>d</w:t>
      </w:r>
      <w:r w:rsidRPr="000E6E00">
        <w:rPr>
          <w:rFonts w:ascii="Times New Roman" w:hAnsi="Times New Roman" w:cs="Times New Roman"/>
          <w:color w:val="000000" w:themeColor="text1"/>
          <w:sz w:val="24"/>
          <w:szCs w:val="24"/>
        </w:rPr>
        <w:t xml:space="preserve"> Essid, directeur de la  mission locale ajoute que ce nouveau dispositif comporte certes des</w:t>
      </w:r>
      <w:r w:rsidR="00244F23" w:rsidRPr="000E6E00">
        <w:rPr>
          <w:rFonts w:ascii="Times New Roman" w:hAnsi="Times New Roman" w:cs="Times New Roman"/>
          <w:color w:val="000000" w:themeColor="text1"/>
          <w:sz w:val="24"/>
          <w:szCs w:val="24"/>
        </w:rPr>
        <w:t xml:space="preserve"> exigence</w:t>
      </w:r>
      <w:r w:rsidRPr="000E6E00">
        <w:rPr>
          <w:rFonts w:ascii="Times New Roman" w:hAnsi="Times New Roman" w:cs="Times New Roman"/>
          <w:color w:val="000000" w:themeColor="text1"/>
          <w:sz w:val="24"/>
          <w:szCs w:val="24"/>
        </w:rPr>
        <w:t>s</w:t>
      </w:r>
      <w:r w:rsidR="00244F23" w:rsidRPr="000E6E00">
        <w:rPr>
          <w:rFonts w:ascii="Times New Roman" w:hAnsi="Times New Roman" w:cs="Times New Roman"/>
          <w:color w:val="000000" w:themeColor="text1"/>
          <w:sz w:val="24"/>
          <w:szCs w:val="24"/>
        </w:rPr>
        <w:t xml:space="preserve"> mais </w:t>
      </w:r>
      <w:r w:rsidR="00B8134F" w:rsidRPr="000E6E00">
        <w:rPr>
          <w:rFonts w:ascii="Times New Roman" w:hAnsi="Times New Roman" w:cs="Times New Roman"/>
          <w:color w:val="000000" w:themeColor="text1"/>
          <w:sz w:val="24"/>
          <w:szCs w:val="24"/>
        </w:rPr>
        <w:t>offre</w:t>
      </w:r>
      <w:r w:rsidRPr="000E6E00">
        <w:rPr>
          <w:rFonts w:ascii="Times New Roman" w:hAnsi="Times New Roman" w:cs="Times New Roman"/>
          <w:color w:val="000000" w:themeColor="text1"/>
          <w:sz w:val="24"/>
          <w:szCs w:val="24"/>
        </w:rPr>
        <w:t xml:space="preserve"> des formules permettant de </w:t>
      </w:r>
      <w:r w:rsidR="00244F23" w:rsidRPr="000E6E00">
        <w:rPr>
          <w:rFonts w:ascii="Times New Roman" w:hAnsi="Times New Roman" w:cs="Times New Roman"/>
          <w:color w:val="000000" w:themeColor="text1"/>
          <w:sz w:val="24"/>
          <w:szCs w:val="24"/>
        </w:rPr>
        <w:t xml:space="preserve">faire le compromis </w:t>
      </w:r>
      <w:r w:rsidRPr="000E6E00">
        <w:rPr>
          <w:rFonts w:ascii="Times New Roman" w:hAnsi="Times New Roman" w:cs="Times New Roman"/>
          <w:color w:val="000000" w:themeColor="text1"/>
          <w:sz w:val="24"/>
          <w:szCs w:val="24"/>
        </w:rPr>
        <w:t>entre exigence et contrainte des employeurs.</w:t>
      </w:r>
    </w:p>
    <w:p w:rsidR="00402A70" w:rsidRPr="000E6E00" w:rsidRDefault="00244F23" w:rsidP="003742D4">
      <w:pPr>
        <w:suppressAutoHyphens/>
        <w:autoSpaceDE w:val="0"/>
        <w:spacing w:after="0"/>
        <w:ind w:left="284" w:right="218"/>
        <w:rPr>
          <w:rFonts w:ascii="Times New Roman" w:hAnsi="Times New Roman" w:cs="Times New Roman"/>
          <w:color w:val="000000" w:themeColor="text1"/>
          <w:sz w:val="24"/>
          <w:szCs w:val="24"/>
        </w:rPr>
      </w:pPr>
      <w:r w:rsidRPr="000E6E00">
        <w:rPr>
          <w:rFonts w:ascii="Times New Roman" w:hAnsi="Times New Roman" w:cs="Times New Roman"/>
          <w:color w:val="000000" w:themeColor="text1"/>
          <w:sz w:val="24"/>
          <w:szCs w:val="24"/>
        </w:rPr>
        <w:t>Mme Giraud</w:t>
      </w:r>
      <w:r w:rsidR="00BE154E" w:rsidRPr="000E6E00">
        <w:rPr>
          <w:rFonts w:ascii="Times New Roman" w:hAnsi="Times New Roman" w:cs="Times New Roman"/>
          <w:color w:val="000000" w:themeColor="text1"/>
          <w:sz w:val="24"/>
          <w:szCs w:val="24"/>
        </w:rPr>
        <w:t xml:space="preserve"> et Mme Ricort</w:t>
      </w:r>
      <w:r w:rsidR="00402A70" w:rsidRPr="000E6E00">
        <w:rPr>
          <w:rFonts w:ascii="Times New Roman" w:hAnsi="Times New Roman" w:cs="Times New Roman"/>
          <w:color w:val="000000" w:themeColor="text1"/>
          <w:sz w:val="24"/>
          <w:szCs w:val="24"/>
        </w:rPr>
        <w:t xml:space="preserve"> demande</w:t>
      </w:r>
      <w:r w:rsidR="00B8134F" w:rsidRPr="000E6E00">
        <w:rPr>
          <w:rFonts w:ascii="Times New Roman" w:hAnsi="Times New Roman" w:cs="Times New Roman"/>
          <w:color w:val="000000" w:themeColor="text1"/>
          <w:sz w:val="24"/>
          <w:szCs w:val="24"/>
        </w:rPr>
        <w:t>nt</w:t>
      </w:r>
      <w:r w:rsidR="00402A70" w:rsidRPr="000E6E00">
        <w:rPr>
          <w:rFonts w:ascii="Times New Roman" w:hAnsi="Times New Roman" w:cs="Times New Roman"/>
          <w:color w:val="000000" w:themeColor="text1"/>
          <w:sz w:val="24"/>
          <w:szCs w:val="24"/>
        </w:rPr>
        <w:t>  si ce dispositif est vraiment ouvert à tous les publics quelques soient leur âge</w:t>
      </w:r>
      <w:r w:rsidR="00BE154E" w:rsidRPr="000E6E00">
        <w:rPr>
          <w:rFonts w:ascii="Times New Roman" w:hAnsi="Times New Roman" w:cs="Times New Roman"/>
          <w:color w:val="000000" w:themeColor="text1"/>
          <w:sz w:val="24"/>
          <w:szCs w:val="24"/>
        </w:rPr>
        <w:t>, y compris pour les séniors</w:t>
      </w:r>
      <w:r w:rsidR="00402A70" w:rsidRPr="000E6E00">
        <w:rPr>
          <w:rFonts w:ascii="Times New Roman" w:hAnsi="Times New Roman" w:cs="Times New Roman"/>
          <w:color w:val="000000" w:themeColor="text1"/>
          <w:sz w:val="24"/>
          <w:szCs w:val="24"/>
        </w:rPr>
        <w:t>.</w:t>
      </w:r>
    </w:p>
    <w:p w:rsidR="00244F23" w:rsidRPr="000E6E00" w:rsidRDefault="00402A70" w:rsidP="003742D4">
      <w:pPr>
        <w:suppressAutoHyphens/>
        <w:autoSpaceDE w:val="0"/>
        <w:spacing w:after="0"/>
        <w:ind w:left="284" w:right="218"/>
        <w:rPr>
          <w:rFonts w:ascii="Times New Roman" w:hAnsi="Times New Roman" w:cs="Times New Roman"/>
          <w:color w:val="000000" w:themeColor="text1"/>
          <w:sz w:val="24"/>
          <w:szCs w:val="24"/>
        </w:rPr>
      </w:pPr>
      <w:r w:rsidRPr="000E6E00">
        <w:rPr>
          <w:rFonts w:ascii="Times New Roman" w:hAnsi="Times New Roman" w:cs="Times New Roman"/>
          <w:color w:val="000000" w:themeColor="text1"/>
          <w:sz w:val="24"/>
          <w:szCs w:val="24"/>
        </w:rPr>
        <w:t xml:space="preserve">Mme Girard </w:t>
      </w:r>
      <w:r w:rsidR="00B8134F" w:rsidRPr="000E6E00">
        <w:rPr>
          <w:rFonts w:ascii="Times New Roman" w:hAnsi="Times New Roman" w:cs="Times New Roman"/>
          <w:color w:val="000000" w:themeColor="text1"/>
          <w:sz w:val="24"/>
          <w:szCs w:val="24"/>
        </w:rPr>
        <w:t xml:space="preserve"> répond que peuvent en bénéficier </w:t>
      </w:r>
      <w:r w:rsidRPr="000E6E00">
        <w:rPr>
          <w:rFonts w:ascii="Times New Roman" w:hAnsi="Times New Roman" w:cs="Times New Roman"/>
          <w:color w:val="000000" w:themeColor="text1"/>
          <w:sz w:val="24"/>
          <w:szCs w:val="24"/>
        </w:rPr>
        <w:t xml:space="preserve">toutes les </w:t>
      </w:r>
      <w:r w:rsidR="00244F23" w:rsidRPr="000E6E00">
        <w:rPr>
          <w:rFonts w:ascii="Times New Roman" w:hAnsi="Times New Roman" w:cs="Times New Roman"/>
          <w:color w:val="000000" w:themeColor="text1"/>
          <w:sz w:val="24"/>
          <w:szCs w:val="24"/>
        </w:rPr>
        <w:t>personnes éloigné</w:t>
      </w:r>
      <w:r w:rsidRPr="000E6E00">
        <w:rPr>
          <w:rFonts w:ascii="Times New Roman" w:hAnsi="Times New Roman" w:cs="Times New Roman"/>
          <w:color w:val="000000" w:themeColor="text1"/>
          <w:sz w:val="24"/>
          <w:szCs w:val="24"/>
        </w:rPr>
        <w:t xml:space="preserve">es de l’emploi et répondant à certains critères notamment les travailleurs handicapés,  les personnes </w:t>
      </w:r>
      <w:r w:rsidR="00244F23" w:rsidRPr="000E6E00">
        <w:rPr>
          <w:rFonts w:ascii="Times New Roman" w:hAnsi="Times New Roman" w:cs="Times New Roman"/>
          <w:color w:val="000000" w:themeColor="text1"/>
          <w:sz w:val="24"/>
          <w:szCs w:val="24"/>
        </w:rPr>
        <w:t>issue</w:t>
      </w:r>
      <w:r w:rsidRPr="000E6E00">
        <w:rPr>
          <w:rFonts w:ascii="Times New Roman" w:hAnsi="Times New Roman" w:cs="Times New Roman"/>
          <w:color w:val="000000" w:themeColor="text1"/>
          <w:sz w:val="24"/>
          <w:szCs w:val="24"/>
        </w:rPr>
        <w:t>s</w:t>
      </w:r>
      <w:r w:rsidR="00244F23" w:rsidRPr="000E6E00">
        <w:rPr>
          <w:rFonts w:ascii="Times New Roman" w:hAnsi="Times New Roman" w:cs="Times New Roman"/>
          <w:color w:val="000000" w:themeColor="text1"/>
          <w:sz w:val="24"/>
          <w:szCs w:val="24"/>
        </w:rPr>
        <w:t xml:space="preserve"> de quartier</w:t>
      </w:r>
      <w:r w:rsidRPr="000E6E00">
        <w:rPr>
          <w:rFonts w:ascii="Times New Roman" w:hAnsi="Times New Roman" w:cs="Times New Roman"/>
          <w:color w:val="000000" w:themeColor="text1"/>
          <w:sz w:val="24"/>
          <w:szCs w:val="24"/>
        </w:rPr>
        <w:t xml:space="preserve"> en </w:t>
      </w:r>
      <w:r w:rsidR="00244F23" w:rsidRPr="000E6E00">
        <w:rPr>
          <w:rFonts w:ascii="Times New Roman" w:hAnsi="Times New Roman" w:cs="Times New Roman"/>
          <w:color w:val="000000" w:themeColor="text1"/>
          <w:sz w:val="24"/>
          <w:szCs w:val="24"/>
        </w:rPr>
        <w:t xml:space="preserve"> politiq</w:t>
      </w:r>
      <w:r w:rsidR="00BE154E" w:rsidRPr="000E6E00">
        <w:rPr>
          <w:rFonts w:ascii="Times New Roman" w:hAnsi="Times New Roman" w:cs="Times New Roman"/>
          <w:color w:val="000000" w:themeColor="text1"/>
          <w:sz w:val="24"/>
          <w:szCs w:val="24"/>
        </w:rPr>
        <w:t xml:space="preserve">ue de la ville. Il n’y a pas de critère </w:t>
      </w:r>
      <w:r w:rsidR="00244F23" w:rsidRPr="000E6E00">
        <w:rPr>
          <w:rFonts w:ascii="Times New Roman" w:hAnsi="Times New Roman" w:cs="Times New Roman"/>
          <w:color w:val="000000" w:themeColor="text1"/>
          <w:sz w:val="24"/>
          <w:szCs w:val="24"/>
        </w:rPr>
        <w:t>d’âge ou de durée</w:t>
      </w:r>
      <w:r w:rsidR="00BE154E" w:rsidRPr="000E6E00">
        <w:rPr>
          <w:rFonts w:ascii="Times New Roman" w:hAnsi="Times New Roman" w:cs="Times New Roman"/>
          <w:color w:val="000000" w:themeColor="text1"/>
          <w:sz w:val="24"/>
          <w:szCs w:val="24"/>
        </w:rPr>
        <w:t>.</w:t>
      </w:r>
    </w:p>
    <w:p w:rsidR="00244F23" w:rsidRPr="000E6E00" w:rsidRDefault="00244F23" w:rsidP="003742D4">
      <w:pPr>
        <w:suppressAutoHyphens/>
        <w:autoSpaceDE w:val="0"/>
        <w:spacing w:after="0"/>
        <w:ind w:left="284" w:right="218"/>
        <w:rPr>
          <w:rFonts w:ascii="Times New Roman" w:hAnsi="Times New Roman" w:cs="Times New Roman"/>
          <w:color w:val="000000" w:themeColor="text1"/>
          <w:sz w:val="24"/>
          <w:szCs w:val="24"/>
        </w:rPr>
      </w:pPr>
      <w:r w:rsidRPr="000E6E00">
        <w:rPr>
          <w:rFonts w:ascii="Times New Roman" w:hAnsi="Times New Roman" w:cs="Times New Roman"/>
          <w:color w:val="000000" w:themeColor="text1"/>
          <w:sz w:val="24"/>
          <w:szCs w:val="24"/>
        </w:rPr>
        <w:t>Mme</w:t>
      </w:r>
      <w:r w:rsidR="00BE154E" w:rsidRPr="000E6E00">
        <w:rPr>
          <w:rFonts w:ascii="Times New Roman" w:hAnsi="Times New Roman" w:cs="Times New Roman"/>
          <w:color w:val="000000" w:themeColor="text1"/>
          <w:sz w:val="24"/>
          <w:szCs w:val="24"/>
        </w:rPr>
        <w:t xml:space="preserve"> Barrios Breton demande si </w:t>
      </w:r>
      <w:r w:rsidRPr="000E6E00">
        <w:rPr>
          <w:rFonts w:ascii="Times New Roman" w:hAnsi="Times New Roman" w:cs="Times New Roman"/>
          <w:color w:val="000000" w:themeColor="text1"/>
          <w:sz w:val="24"/>
          <w:szCs w:val="24"/>
        </w:rPr>
        <w:t>on peut r</w:t>
      </w:r>
      <w:r w:rsidR="00BE154E" w:rsidRPr="000E6E00">
        <w:rPr>
          <w:rFonts w:ascii="Times New Roman" w:hAnsi="Times New Roman" w:cs="Times New Roman"/>
          <w:color w:val="000000" w:themeColor="text1"/>
          <w:sz w:val="24"/>
          <w:szCs w:val="24"/>
        </w:rPr>
        <w:t>enouveler l’aide au-delà de 12 moi</w:t>
      </w:r>
      <w:r w:rsidRPr="000E6E00">
        <w:rPr>
          <w:rFonts w:ascii="Times New Roman" w:hAnsi="Times New Roman" w:cs="Times New Roman"/>
          <w:color w:val="000000" w:themeColor="text1"/>
          <w:sz w:val="24"/>
          <w:szCs w:val="24"/>
        </w:rPr>
        <w:t>s</w:t>
      </w:r>
      <w:r w:rsidR="00BE154E" w:rsidRPr="000E6E00">
        <w:rPr>
          <w:rFonts w:ascii="Times New Roman" w:hAnsi="Times New Roman" w:cs="Times New Roman"/>
          <w:color w:val="000000" w:themeColor="text1"/>
          <w:sz w:val="24"/>
          <w:szCs w:val="24"/>
        </w:rPr>
        <w:t>. Mme Girard répond positivement.</w:t>
      </w:r>
    </w:p>
    <w:p w:rsidR="009A0C6C" w:rsidRPr="000E6E00" w:rsidRDefault="00BE154E" w:rsidP="003742D4">
      <w:pPr>
        <w:suppressAutoHyphens/>
        <w:autoSpaceDE w:val="0"/>
        <w:spacing w:after="0"/>
        <w:ind w:left="284" w:right="218"/>
        <w:rPr>
          <w:rFonts w:ascii="Times New Roman" w:hAnsi="Times New Roman" w:cs="Times New Roman"/>
          <w:color w:val="000000" w:themeColor="text1"/>
          <w:sz w:val="24"/>
          <w:szCs w:val="24"/>
        </w:rPr>
      </w:pPr>
      <w:r w:rsidRPr="000E6E00">
        <w:rPr>
          <w:rFonts w:ascii="Times New Roman" w:hAnsi="Times New Roman" w:cs="Times New Roman"/>
          <w:color w:val="000000" w:themeColor="text1"/>
          <w:sz w:val="24"/>
          <w:szCs w:val="24"/>
        </w:rPr>
        <w:t xml:space="preserve">La </w:t>
      </w:r>
      <w:r w:rsidR="00B8134F" w:rsidRPr="000E6E00">
        <w:rPr>
          <w:rFonts w:ascii="Times New Roman" w:hAnsi="Times New Roman" w:cs="Times New Roman"/>
          <w:color w:val="000000" w:themeColor="text1"/>
          <w:sz w:val="24"/>
          <w:szCs w:val="24"/>
        </w:rPr>
        <w:t>Sous-Préfète</w:t>
      </w:r>
      <w:r w:rsidRPr="000E6E00">
        <w:rPr>
          <w:rFonts w:ascii="Times New Roman" w:hAnsi="Times New Roman" w:cs="Times New Roman"/>
          <w:color w:val="000000" w:themeColor="text1"/>
          <w:sz w:val="24"/>
          <w:szCs w:val="24"/>
        </w:rPr>
        <w:t xml:space="preserve"> invite les élus à </w:t>
      </w:r>
      <w:r w:rsidR="00071AF5" w:rsidRPr="000E6E00">
        <w:rPr>
          <w:rFonts w:ascii="Times New Roman" w:hAnsi="Times New Roman" w:cs="Times New Roman"/>
          <w:color w:val="000000" w:themeColor="text1"/>
          <w:sz w:val="24"/>
          <w:szCs w:val="24"/>
        </w:rPr>
        <w:t>ne pas hésiter à voir les services</w:t>
      </w:r>
      <w:r w:rsidRPr="000E6E00">
        <w:rPr>
          <w:rFonts w:ascii="Times New Roman" w:hAnsi="Times New Roman" w:cs="Times New Roman"/>
          <w:color w:val="000000" w:themeColor="text1"/>
          <w:sz w:val="24"/>
          <w:szCs w:val="24"/>
        </w:rPr>
        <w:t xml:space="preserve"> pour vérifier tous ces points.</w:t>
      </w:r>
    </w:p>
    <w:p w:rsidR="00BE154E" w:rsidRPr="000E6E00" w:rsidRDefault="00BE154E" w:rsidP="003742D4">
      <w:pPr>
        <w:suppressAutoHyphens/>
        <w:autoSpaceDE w:val="0"/>
        <w:spacing w:after="0"/>
        <w:ind w:left="284" w:right="218"/>
        <w:rPr>
          <w:rFonts w:ascii="Times New Roman" w:hAnsi="Times New Roman" w:cs="Times New Roman"/>
          <w:color w:val="000000" w:themeColor="text1"/>
          <w:sz w:val="24"/>
          <w:szCs w:val="24"/>
        </w:rPr>
      </w:pPr>
      <w:r w:rsidRPr="000E6E00">
        <w:rPr>
          <w:rFonts w:ascii="Times New Roman" w:hAnsi="Times New Roman" w:cs="Times New Roman"/>
          <w:color w:val="000000" w:themeColor="text1"/>
          <w:sz w:val="24"/>
          <w:szCs w:val="24"/>
        </w:rPr>
        <w:lastRenderedPageBreak/>
        <w:t xml:space="preserve">M Lottier indique qu’une </w:t>
      </w:r>
      <w:r w:rsidR="00071AF5" w:rsidRPr="000E6E00">
        <w:rPr>
          <w:rFonts w:ascii="Times New Roman" w:hAnsi="Times New Roman" w:cs="Times New Roman"/>
          <w:color w:val="000000" w:themeColor="text1"/>
          <w:sz w:val="24"/>
          <w:szCs w:val="24"/>
        </w:rPr>
        <w:t>demande de prolongation</w:t>
      </w:r>
      <w:r w:rsidRPr="000E6E00">
        <w:rPr>
          <w:rFonts w:ascii="Times New Roman" w:hAnsi="Times New Roman" w:cs="Times New Roman"/>
          <w:color w:val="000000" w:themeColor="text1"/>
          <w:sz w:val="24"/>
          <w:szCs w:val="24"/>
        </w:rPr>
        <w:t xml:space="preserve"> de CAE pour un employé de la commune n’a pas accepté pour un problème de formation, notamment parce que ce personnel assure la formation d’autres employés</w:t>
      </w:r>
      <w:r w:rsidR="00071AF5" w:rsidRPr="000E6E00">
        <w:rPr>
          <w:rFonts w:ascii="Times New Roman" w:hAnsi="Times New Roman" w:cs="Times New Roman"/>
          <w:color w:val="000000" w:themeColor="text1"/>
          <w:sz w:val="24"/>
          <w:szCs w:val="24"/>
        </w:rPr>
        <w:t xml:space="preserve"> </w:t>
      </w:r>
    </w:p>
    <w:p w:rsidR="00071AF5" w:rsidRPr="000E6E00" w:rsidRDefault="00BE154E" w:rsidP="003742D4">
      <w:pPr>
        <w:suppressAutoHyphens/>
        <w:autoSpaceDE w:val="0"/>
        <w:spacing w:after="0"/>
        <w:ind w:left="284" w:right="218"/>
        <w:rPr>
          <w:rFonts w:ascii="Times New Roman" w:hAnsi="Times New Roman" w:cs="Times New Roman"/>
          <w:color w:val="000000" w:themeColor="text1"/>
          <w:sz w:val="24"/>
          <w:szCs w:val="24"/>
        </w:rPr>
      </w:pPr>
      <w:r w:rsidRPr="000E6E00">
        <w:rPr>
          <w:rFonts w:ascii="Times New Roman" w:hAnsi="Times New Roman" w:cs="Times New Roman"/>
          <w:color w:val="000000" w:themeColor="text1"/>
          <w:sz w:val="24"/>
          <w:szCs w:val="24"/>
        </w:rPr>
        <w:t xml:space="preserve">La Sous-Préfète veut rester vigilante pour </w:t>
      </w:r>
      <w:r w:rsidR="00071AF5" w:rsidRPr="000E6E00">
        <w:rPr>
          <w:rFonts w:ascii="Times New Roman" w:hAnsi="Times New Roman" w:cs="Times New Roman"/>
          <w:color w:val="000000" w:themeColor="text1"/>
          <w:sz w:val="24"/>
          <w:szCs w:val="24"/>
        </w:rPr>
        <w:t xml:space="preserve"> </w:t>
      </w:r>
      <w:r w:rsidRPr="000E6E00">
        <w:rPr>
          <w:rFonts w:ascii="Times New Roman" w:hAnsi="Times New Roman" w:cs="Times New Roman"/>
          <w:color w:val="000000" w:themeColor="text1"/>
          <w:sz w:val="24"/>
          <w:szCs w:val="24"/>
        </w:rPr>
        <w:t>que ce</w:t>
      </w:r>
      <w:r w:rsidR="00071AF5" w:rsidRPr="000E6E00">
        <w:rPr>
          <w:rFonts w:ascii="Times New Roman" w:hAnsi="Times New Roman" w:cs="Times New Roman"/>
          <w:color w:val="000000" w:themeColor="text1"/>
          <w:sz w:val="24"/>
          <w:szCs w:val="24"/>
        </w:rPr>
        <w:t xml:space="preserve"> dispositif</w:t>
      </w:r>
      <w:r w:rsidRPr="000E6E00">
        <w:rPr>
          <w:rFonts w:ascii="Times New Roman" w:hAnsi="Times New Roman" w:cs="Times New Roman"/>
          <w:color w:val="000000" w:themeColor="text1"/>
          <w:sz w:val="24"/>
          <w:szCs w:val="24"/>
        </w:rPr>
        <w:t xml:space="preserve"> ne soit pas transformé en dispositif</w:t>
      </w:r>
      <w:r w:rsidR="00071AF5" w:rsidRPr="000E6E00">
        <w:rPr>
          <w:rFonts w:ascii="Times New Roman" w:hAnsi="Times New Roman" w:cs="Times New Roman"/>
          <w:color w:val="000000" w:themeColor="text1"/>
          <w:sz w:val="24"/>
          <w:szCs w:val="24"/>
        </w:rPr>
        <w:t xml:space="preserve"> à bas coût. Si le personnel est compétent</w:t>
      </w:r>
      <w:r w:rsidRPr="000E6E00">
        <w:rPr>
          <w:rFonts w:ascii="Times New Roman" w:hAnsi="Times New Roman" w:cs="Times New Roman"/>
          <w:color w:val="000000" w:themeColor="text1"/>
          <w:sz w:val="24"/>
          <w:szCs w:val="24"/>
        </w:rPr>
        <w:t>,</w:t>
      </w:r>
      <w:r w:rsidR="00071AF5" w:rsidRPr="000E6E00">
        <w:rPr>
          <w:rFonts w:ascii="Times New Roman" w:hAnsi="Times New Roman" w:cs="Times New Roman"/>
          <w:color w:val="000000" w:themeColor="text1"/>
          <w:sz w:val="24"/>
          <w:szCs w:val="24"/>
        </w:rPr>
        <w:t xml:space="preserve"> on peut l’employer de manière</w:t>
      </w:r>
      <w:r w:rsidRPr="000E6E00">
        <w:rPr>
          <w:rFonts w:ascii="Times New Roman" w:hAnsi="Times New Roman" w:cs="Times New Roman"/>
          <w:color w:val="000000" w:themeColor="text1"/>
          <w:sz w:val="24"/>
          <w:szCs w:val="24"/>
        </w:rPr>
        <w:t xml:space="preserve"> ordinaire sans aide de l’Etat.</w:t>
      </w:r>
    </w:p>
    <w:p w:rsidR="00071AF5" w:rsidRPr="000E6E00" w:rsidRDefault="00071AF5" w:rsidP="003742D4">
      <w:pPr>
        <w:suppressAutoHyphens/>
        <w:autoSpaceDE w:val="0"/>
        <w:spacing w:after="0"/>
        <w:ind w:left="284" w:right="218"/>
        <w:rPr>
          <w:rFonts w:ascii="Times New Roman" w:hAnsi="Times New Roman" w:cs="Times New Roman"/>
          <w:color w:val="000000" w:themeColor="text1"/>
          <w:sz w:val="24"/>
          <w:szCs w:val="24"/>
        </w:rPr>
      </w:pPr>
      <w:r w:rsidRPr="000E6E00">
        <w:rPr>
          <w:rFonts w:ascii="Times New Roman" w:hAnsi="Times New Roman" w:cs="Times New Roman"/>
          <w:color w:val="000000" w:themeColor="text1"/>
          <w:sz w:val="24"/>
          <w:szCs w:val="24"/>
        </w:rPr>
        <w:t xml:space="preserve">M Lavagna : </w:t>
      </w:r>
      <w:r w:rsidR="00BE154E" w:rsidRPr="000E6E00">
        <w:rPr>
          <w:rFonts w:ascii="Times New Roman" w:hAnsi="Times New Roman" w:cs="Times New Roman"/>
          <w:color w:val="000000" w:themeColor="text1"/>
          <w:sz w:val="24"/>
          <w:szCs w:val="24"/>
        </w:rPr>
        <w:t xml:space="preserve">indique que pour sa commune il y a un </w:t>
      </w:r>
      <w:r w:rsidRPr="000E6E00">
        <w:rPr>
          <w:rFonts w:ascii="Times New Roman" w:hAnsi="Times New Roman" w:cs="Times New Roman"/>
          <w:color w:val="000000" w:themeColor="text1"/>
          <w:sz w:val="24"/>
          <w:szCs w:val="24"/>
        </w:rPr>
        <w:t>proj</w:t>
      </w:r>
      <w:r w:rsidR="006D3DFD" w:rsidRPr="000E6E00">
        <w:rPr>
          <w:rFonts w:ascii="Times New Roman" w:hAnsi="Times New Roman" w:cs="Times New Roman"/>
          <w:color w:val="000000" w:themeColor="text1"/>
          <w:sz w:val="24"/>
          <w:szCs w:val="24"/>
        </w:rPr>
        <w:t xml:space="preserve">et de recrutement pour lequel il </w:t>
      </w:r>
      <w:r w:rsidRPr="000E6E00">
        <w:rPr>
          <w:rFonts w:ascii="Times New Roman" w:hAnsi="Times New Roman" w:cs="Times New Roman"/>
          <w:color w:val="000000" w:themeColor="text1"/>
          <w:sz w:val="24"/>
          <w:szCs w:val="24"/>
        </w:rPr>
        <w:t>redemandera un examen de son dossier. Mme Girard, l’y invite</w:t>
      </w:r>
      <w:r w:rsidR="00B8134F" w:rsidRPr="000E6E00">
        <w:rPr>
          <w:rFonts w:ascii="Times New Roman" w:hAnsi="Times New Roman" w:cs="Times New Roman"/>
          <w:color w:val="000000" w:themeColor="text1"/>
          <w:sz w:val="24"/>
          <w:szCs w:val="24"/>
        </w:rPr>
        <w:t>.</w:t>
      </w:r>
      <w:r w:rsidRPr="000E6E00">
        <w:rPr>
          <w:rFonts w:ascii="Times New Roman" w:hAnsi="Times New Roman" w:cs="Times New Roman"/>
          <w:color w:val="000000" w:themeColor="text1"/>
          <w:sz w:val="24"/>
          <w:szCs w:val="24"/>
        </w:rPr>
        <w:t xml:space="preserve"> </w:t>
      </w:r>
    </w:p>
    <w:p w:rsidR="006D3DFD" w:rsidRPr="000E6E00" w:rsidRDefault="006D3DFD" w:rsidP="003742D4">
      <w:pPr>
        <w:suppressAutoHyphens/>
        <w:autoSpaceDE w:val="0"/>
        <w:spacing w:after="0"/>
        <w:ind w:left="284" w:right="218"/>
        <w:rPr>
          <w:rFonts w:ascii="Times New Roman" w:hAnsi="Times New Roman" w:cs="Times New Roman"/>
          <w:color w:val="000000" w:themeColor="text1"/>
          <w:sz w:val="24"/>
          <w:szCs w:val="24"/>
        </w:rPr>
      </w:pPr>
      <w:r w:rsidRPr="000E6E00">
        <w:rPr>
          <w:rFonts w:ascii="Times New Roman" w:hAnsi="Times New Roman" w:cs="Times New Roman"/>
          <w:color w:val="000000" w:themeColor="text1"/>
          <w:sz w:val="24"/>
          <w:szCs w:val="24"/>
        </w:rPr>
        <w:t xml:space="preserve">M Branda  demande  comment bénéficier du volet </w:t>
      </w:r>
      <w:r w:rsidR="00071AF5" w:rsidRPr="000E6E00">
        <w:rPr>
          <w:rFonts w:ascii="Times New Roman" w:hAnsi="Times New Roman" w:cs="Times New Roman"/>
          <w:color w:val="000000" w:themeColor="text1"/>
          <w:sz w:val="24"/>
          <w:szCs w:val="24"/>
        </w:rPr>
        <w:t xml:space="preserve">formation. </w:t>
      </w:r>
    </w:p>
    <w:p w:rsidR="00071AF5" w:rsidRPr="000E6E00" w:rsidRDefault="006D3DFD" w:rsidP="003742D4">
      <w:pPr>
        <w:suppressAutoHyphens/>
        <w:autoSpaceDE w:val="0"/>
        <w:spacing w:after="0"/>
        <w:ind w:left="284" w:right="218"/>
        <w:rPr>
          <w:rFonts w:ascii="Times New Roman" w:hAnsi="Times New Roman" w:cs="Times New Roman"/>
          <w:color w:val="000000" w:themeColor="text1"/>
          <w:sz w:val="24"/>
          <w:szCs w:val="24"/>
        </w:rPr>
      </w:pPr>
      <w:r w:rsidRPr="000E6E00">
        <w:rPr>
          <w:rFonts w:ascii="Times New Roman" w:hAnsi="Times New Roman" w:cs="Times New Roman"/>
          <w:color w:val="000000" w:themeColor="text1"/>
          <w:sz w:val="24"/>
          <w:szCs w:val="24"/>
        </w:rPr>
        <w:t>Mme Girard répond que l’exigence est d’abord un projet professionnel. Il n’y a p</w:t>
      </w:r>
      <w:r w:rsidR="00071AF5" w:rsidRPr="000E6E00">
        <w:rPr>
          <w:rFonts w:ascii="Times New Roman" w:hAnsi="Times New Roman" w:cs="Times New Roman"/>
          <w:color w:val="000000" w:themeColor="text1"/>
          <w:sz w:val="24"/>
          <w:szCs w:val="24"/>
        </w:rPr>
        <w:t>as besoin d’une formation obligat</w:t>
      </w:r>
      <w:r w:rsidR="00B8134F" w:rsidRPr="000E6E00">
        <w:rPr>
          <w:rFonts w:ascii="Times New Roman" w:hAnsi="Times New Roman" w:cs="Times New Roman"/>
          <w:color w:val="000000" w:themeColor="text1"/>
          <w:sz w:val="24"/>
          <w:szCs w:val="24"/>
        </w:rPr>
        <w:t>oire. Cela peut être autre chose. P</w:t>
      </w:r>
      <w:r w:rsidRPr="000E6E00">
        <w:rPr>
          <w:rFonts w:ascii="Times New Roman" w:hAnsi="Times New Roman" w:cs="Times New Roman"/>
          <w:color w:val="000000" w:themeColor="text1"/>
          <w:sz w:val="24"/>
          <w:szCs w:val="24"/>
        </w:rPr>
        <w:t xml:space="preserve">ar exemple la </w:t>
      </w:r>
      <w:r w:rsidR="00071AF5" w:rsidRPr="000E6E00">
        <w:rPr>
          <w:rFonts w:ascii="Times New Roman" w:hAnsi="Times New Roman" w:cs="Times New Roman"/>
          <w:color w:val="000000" w:themeColor="text1"/>
          <w:sz w:val="24"/>
          <w:szCs w:val="24"/>
        </w:rPr>
        <w:t>mise en situat</w:t>
      </w:r>
      <w:r w:rsidRPr="000E6E00">
        <w:rPr>
          <w:rFonts w:ascii="Times New Roman" w:hAnsi="Times New Roman" w:cs="Times New Roman"/>
          <w:color w:val="000000" w:themeColor="text1"/>
          <w:sz w:val="24"/>
          <w:szCs w:val="24"/>
        </w:rPr>
        <w:t>ion dans une autre collectivité.</w:t>
      </w:r>
    </w:p>
    <w:p w:rsidR="00AB56DD" w:rsidRPr="000E6E00" w:rsidRDefault="006D3DFD" w:rsidP="003742D4">
      <w:pPr>
        <w:suppressAutoHyphens/>
        <w:autoSpaceDE w:val="0"/>
        <w:spacing w:after="0"/>
        <w:ind w:left="284" w:right="218"/>
        <w:rPr>
          <w:rFonts w:ascii="Times New Roman" w:hAnsi="Times New Roman" w:cs="Times New Roman"/>
          <w:color w:val="000000" w:themeColor="text1"/>
          <w:sz w:val="24"/>
          <w:szCs w:val="24"/>
        </w:rPr>
      </w:pPr>
      <w:r w:rsidRPr="000E6E00">
        <w:rPr>
          <w:rFonts w:ascii="Times New Roman" w:hAnsi="Times New Roman" w:cs="Times New Roman"/>
          <w:color w:val="000000" w:themeColor="text1"/>
          <w:sz w:val="24"/>
          <w:szCs w:val="24"/>
        </w:rPr>
        <w:t>M Zied </w:t>
      </w:r>
      <w:proofErr w:type="gramStart"/>
      <w:r w:rsidRPr="000E6E00">
        <w:rPr>
          <w:rFonts w:ascii="Times New Roman" w:hAnsi="Times New Roman" w:cs="Times New Roman"/>
          <w:color w:val="000000" w:themeColor="text1"/>
          <w:sz w:val="24"/>
          <w:szCs w:val="24"/>
        </w:rPr>
        <w:t>:souligne</w:t>
      </w:r>
      <w:proofErr w:type="gramEnd"/>
      <w:r w:rsidRPr="000E6E00">
        <w:rPr>
          <w:rFonts w:ascii="Times New Roman" w:hAnsi="Times New Roman" w:cs="Times New Roman"/>
          <w:color w:val="000000" w:themeColor="text1"/>
          <w:sz w:val="24"/>
          <w:szCs w:val="24"/>
        </w:rPr>
        <w:t xml:space="preserve"> les </w:t>
      </w:r>
      <w:r w:rsidR="00AB56DD" w:rsidRPr="000E6E00">
        <w:rPr>
          <w:rFonts w:ascii="Times New Roman" w:hAnsi="Times New Roman" w:cs="Times New Roman"/>
          <w:color w:val="000000" w:themeColor="text1"/>
          <w:sz w:val="24"/>
          <w:szCs w:val="24"/>
        </w:rPr>
        <w:t>possibilit</w:t>
      </w:r>
      <w:r w:rsidRPr="000E6E00">
        <w:rPr>
          <w:rFonts w:ascii="Times New Roman" w:hAnsi="Times New Roman" w:cs="Times New Roman"/>
          <w:color w:val="000000" w:themeColor="text1"/>
          <w:sz w:val="24"/>
          <w:szCs w:val="24"/>
        </w:rPr>
        <w:t>és multiples de soutien. O</w:t>
      </w:r>
      <w:r w:rsidR="00AB56DD" w:rsidRPr="000E6E00">
        <w:rPr>
          <w:rFonts w:ascii="Times New Roman" w:hAnsi="Times New Roman" w:cs="Times New Roman"/>
          <w:color w:val="000000" w:themeColor="text1"/>
          <w:sz w:val="24"/>
          <w:szCs w:val="24"/>
        </w:rPr>
        <w:t xml:space="preserve">n </w:t>
      </w:r>
      <w:r w:rsidRPr="000E6E00">
        <w:rPr>
          <w:rFonts w:ascii="Times New Roman" w:hAnsi="Times New Roman" w:cs="Times New Roman"/>
          <w:color w:val="000000" w:themeColor="text1"/>
          <w:sz w:val="24"/>
          <w:szCs w:val="24"/>
        </w:rPr>
        <w:t>p</w:t>
      </w:r>
      <w:r w:rsidR="00AB56DD" w:rsidRPr="000E6E00">
        <w:rPr>
          <w:rFonts w:ascii="Times New Roman" w:hAnsi="Times New Roman" w:cs="Times New Roman"/>
          <w:color w:val="000000" w:themeColor="text1"/>
          <w:sz w:val="24"/>
          <w:szCs w:val="24"/>
        </w:rPr>
        <w:t xml:space="preserve">eut aussi </w:t>
      </w:r>
      <w:r w:rsidRPr="000E6E00">
        <w:rPr>
          <w:rFonts w:ascii="Times New Roman" w:hAnsi="Times New Roman" w:cs="Times New Roman"/>
          <w:color w:val="000000" w:themeColor="text1"/>
          <w:sz w:val="24"/>
          <w:szCs w:val="24"/>
        </w:rPr>
        <w:t xml:space="preserve"> soutenir l’emploi d’un agent recruté </w:t>
      </w:r>
      <w:r w:rsidR="00AB56DD" w:rsidRPr="000E6E00">
        <w:rPr>
          <w:rFonts w:ascii="Times New Roman" w:hAnsi="Times New Roman" w:cs="Times New Roman"/>
          <w:color w:val="000000" w:themeColor="text1"/>
          <w:sz w:val="24"/>
          <w:szCs w:val="24"/>
        </w:rPr>
        <w:t>en CD</w:t>
      </w:r>
      <w:r w:rsidRPr="000E6E00">
        <w:rPr>
          <w:rFonts w:ascii="Times New Roman" w:hAnsi="Times New Roman" w:cs="Times New Roman"/>
          <w:color w:val="000000" w:themeColor="text1"/>
          <w:sz w:val="24"/>
          <w:szCs w:val="24"/>
        </w:rPr>
        <w:t>I.</w:t>
      </w:r>
    </w:p>
    <w:p w:rsidR="004752FF" w:rsidRPr="000E6E00" w:rsidRDefault="006D3DFD" w:rsidP="003742D4">
      <w:pPr>
        <w:suppressAutoHyphens/>
        <w:autoSpaceDE w:val="0"/>
        <w:spacing w:after="0"/>
        <w:ind w:left="284" w:right="218"/>
        <w:rPr>
          <w:rFonts w:ascii="Times New Roman" w:hAnsi="Times New Roman" w:cs="Times New Roman"/>
          <w:color w:val="000000" w:themeColor="text1"/>
          <w:sz w:val="24"/>
          <w:szCs w:val="24"/>
        </w:rPr>
      </w:pPr>
      <w:r w:rsidRPr="000E6E00">
        <w:rPr>
          <w:rFonts w:ascii="Times New Roman" w:hAnsi="Times New Roman" w:cs="Times New Roman"/>
          <w:color w:val="000000" w:themeColor="text1"/>
          <w:sz w:val="24"/>
          <w:szCs w:val="24"/>
        </w:rPr>
        <w:t>M Franco s’interroge toutefois sur l’</w:t>
      </w:r>
      <w:r w:rsidR="00AB56DD" w:rsidRPr="000E6E00">
        <w:rPr>
          <w:rFonts w:ascii="Times New Roman" w:hAnsi="Times New Roman" w:cs="Times New Roman"/>
          <w:color w:val="000000" w:themeColor="text1"/>
          <w:sz w:val="24"/>
          <w:szCs w:val="24"/>
        </w:rPr>
        <w:t>utilité de former et d’empl</w:t>
      </w:r>
      <w:r w:rsidRPr="000E6E00">
        <w:rPr>
          <w:rFonts w:ascii="Times New Roman" w:hAnsi="Times New Roman" w:cs="Times New Roman"/>
          <w:color w:val="000000" w:themeColor="text1"/>
          <w:sz w:val="24"/>
          <w:szCs w:val="24"/>
        </w:rPr>
        <w:t>o</w:t>
      </w:r>
      <w:r w:rsidR="00AB56DD" w:rsidRPr="000E6E00">
        <w:rPr>
          <w:rFonts w:ascii="Times New Roman" w:hAnsi="Times New Roman" w:cs="Times New Roman"/>
          <w:color w:val="000000" w:themeColor="text1"/>
          <w:sz w:val="24"/>
          <w:szCs w:val="24"/>
        </w:rPr>
        <w:t xml:space="preserve">yer s’il </w:t>
      </w:r>
      <w:r w:rsidR="00B8134F" w:rsidRPr="000E6E00">
        <w:rPr>
          <w:rFonts w:ascii="Times New Roman" w:hAnsi="Times New Roman" w:cs="Times New Roman"/>
          <w:color w:val="000000" w:themeColor="text1"/>
          <w:sz w:val="24"/>
          <w:szCs w:val="24"/>
        </w:rPr>
        <w:t>n’</w:t>
      </w:r>
      <w:r w:rsidR="00AB56DD" w:rsidRPr="000E6E00">
        <w:rPr>
          <w:rFonts w:ascii="Times New Roman" w:hAnsi="Times New Roman" w:cs="Times New Roman"/>
          <w:color w:val="000000" w:themeColor="text1"/>
          <w:sz w:val="24"/>
          <w:szCs w:val="24"/>
        </w:rPr>
        <w:t>y</w:t>
      </w:r>
      <w:r w:rsidRPr="000E6E00">
        <w:rPr>
          <w:rFonts w:ascii="Times New Roman" w:hAnsi="Times New Roman" w:cs="Times New Roman"/>
          <w:color w:val="000000" w:themeColor="text1"/>
          <w:sz w:val="24"/>
          <w:szCs w:val="24"/>
        </w:rPr>
        <w:t xml:space="preserve"> </w:t>
      </w:r>
      <w:r w:rsidR="00AB56DD" w:rsidRPr="000E6E00">
        <w:rPr>
          <w:rFonts w:ascii="Times New Roman" w:hAnsi="Times New Roman" w:cs="Times New Roman"/>
          <w:color w:val="000000" w:themeColor="text1"/>
          <w:sz w:val="24"/>
          <w:szCs w:val="24"/>
        </w:rPr>
        <w:t>a pas</w:t>
      </w:r>
      <w:r w:rsidRPr="000E6E00">
        <w:rPr>
          <w:rFonts w:ascii="Times New Roman" w:hAnsi="Times New Roman" w:cs="Times New Roman"/>
          <w:color w:val="000000" w:themeColor="text1"/>
          <w:sz w:val="24"/>
          <w:szCs w:val="24"/>
        </w:rPr>
        <w:t xml:space="preserve"> d’emploi au bout.</w:t>
      </w:r>
    </w:p>
    <w:p w:rsidR="006D3DFD" w:rsidRPr="000E6E00" w:rsidRDefault="006D3DFD" w:rsidP="003742D4">
      <w:pPr>
        <w:suppressAutoHyphens/>
        <w:autoSpaceDE w:val="0"/>
        <w:spacing w:after="0"/>
        <w:ind w:left="284" w:right="218"/>
        <w:rPr>
          <w:rFonts w:ascii="Times New Roman" w:hAnsi="Times New Roman" w:cs="Times New Roman"/>
          <w:color w:val="000000" w:themeColor="text1"/>
          <w:sz w:val="24"/>
          <w:szCs w:val="24"/>
        </w:rPr>
      </w:pPr>
      <w:r w:rsidRPr="000E6E00">
        <w:rPr>
          <w:rFonts w:ascii="Times New Roman" w:hAnsi="Times New Roman" w:cs="Times New Roman"/>
          <w:color w:val="000000" w:themeColor="text1"/>
          <w:sz w:val="24"/>
          <w:szCs w:val="24"/>
        </w:rPr>
        <w:t xml:space="preserve">M Vallauri  s’interroge aussi sur le paradoxe entre </w:t>
      </w:r>
      <w:r w:rsidR="00AB56DD" w:rsidRPr="000E6E00">
        <w:rPr>
          <w:rFonts w:ascii="Times New Roman" w:hAnsi="Times New Roman" w:cs="Times New Roman"/>
          <w:color w:val="000000" w:themeColor="text1"/>
          <w:sz w:val="24"/>
          <w:szCs w:val="24"/>
        </w:rPr>
        <w:t>baisse des dotations</w:t>
      </w:r>
      <w:r w:rsidRPr="000E6E00">
        <w:rPr>
          <w:rFonts w:ascii="Times New Roman" w:hAnsi="Times New Roman" w:cs="Times New Roman"/>
          <w:color w:val="000000" w:themeColor="text1"/>
          <w:sz w:val="24"/>
          <w:szCs w:val="24"/>
        </w:rPr>
        <w:t xml:space="preserve"> aux collectivités</w:t>
      </w:r>
      <w:r w:rsidR="00AB56DD" w:rsidRPr="000E6E00">
        <w:rPr>
          <w:rFonts w:ascii="Times New Roman" w:hAnsi="Times New Roman" w:cs="Times New Roman"/>
          <w:color w:val="000000" w:themeColor="text1"/>
          <w:sz w:val="24"/>
          <w:szCs w:val="24"/>
        </w:rPr>
        <w:t xml:space="preserve"> d’une pa</w:t>
      </w:r>
      <w:r w:rsidRPr="000E6E00">
        <w:rPr>
          <w:rFonts w:ascii="Times New Roman" w:hAnsi="Times New Roman" w:cs="Times New Roman"/>
          <w:color w:val="000000" w:themeColor="text1"/>
          <w:sz w:val="24"/>
          <w:szCs w:val="24"/>
        </w:rPr>
        <w:t>rt, et le soutien à d</w:t>
      </w:r>
      <w:r w:rsidR="00AB56DD" w:rsidRPr="000E6E00">
        <w:rPr>
          <w:rFonts w:ascii="Times New Roman" w:hAnsi="Times New Roman" w:cs="Times New Roman"/>
          <w:color w:val="000000" w:themeColor="text1"/>
          <w:sz w:val="24"/>
          <w:szCs w:val="24"/>
        </w:rPr>
        <w:t xml:space="preserve">es emplois qui ne mènent </w:t>
      </w:r>
      <w:r w:rsidRPr="000E6E00">
        <w:rPr>
          <w:rFonts w:ascii="Times New Roman" w:hAnsi="Times New Roman" w:cs="Times New Roman"/>
          <w:color w:val="000000" w:themeColor="text1"/>
          <w:sz w:val="24"/>
          <w:szCs w:val="24"/>
        </w:rPr>
        <w:t>à rien. Il faut être sûr de créer des emplois d’intérêt public.</w:t>
      </w:r>
      <w:r w:rsidR="00AB56DD" w:rsidRPr="000E6E00">
        <w:rPr>
          <w:rFonts w:ascii="Times New Roman" w:hAnsi="Times New Roman" w:cs="Times New Roman"/>
          <w:color w:val="000000" w:themeColor="text1"/>
          <w:sz w:val="24"/>
          <w:szCs w:val="24"/>
        </w:rPr>
        <w:t xml:space="preserve"> </w:t>
      </w:r>
    </w:p>
    <w:p w:rsidR="00AB56DD" w:rsidRPr="000E6E00" w:rsidRDefault="006D3DFD" w:rsidP="003742D4">
      <w:pPr>
        <w:suppressAutoHyphens/>
        <w:autoSpaceDE w:val="0"/>
        <w:spacing w:after="0"/>
        <w:ind w:left="284" w:right="218"/>
        <w:rPr>
          <w:rFonts w:ascii="Times New Roman" w:hAnsi="Times New Roman" w:cs="Times New Roman"/>
          <w:color w:val="000000" w:themeColor="text1"/>
          <w:sz w:val="24"/>
          <w:szCs w:val="24"/>
        </w:rPr>
      </w:pPr>
      <w:r w:rsidRPr="000E6E00">
        <w:rPr>
          <w:rFonts w:ascii="Times New Roman" w:hAnsi="Times New Roman" w:cs="Times New Roman"/>
          <w:color w:val="000000" w:themeColor="text1"/>
          <w:sz w:val="24"/>
          <w:szCs w:val="24"/>
        </w:rPr>
        <w:t xml:space="preserve">La </w:t>
      </w:r>
      <w:proofErr w:type="spellStart"/>
      <w:r w:rsidRPr="000E6E00">
        <w:rPr>
          <w:rFonts w:ascii="Times New Roman" w:hAnsi="Times New Roman" w:cs="Times New Roman"/>
          <w:color w:val="000000" w:themeColor="text1"/>
          <w:sz w:val="24"/>
          <w:szCs w:val="24"/>
        </w:rPr>
        <w:t>sous</w:t>
      </w:r>
      <w:r w:rsidR="00AB56DD" w:rsidRPr="000E6E00">
        <w:rPr>
          <w:rFonts w:ascii="Times New Roman" w:hAnsi="Times New Roman" w:cs="Times New Roman"/>
          <w:color w:val="000000" w:themeColor="text1"/>
          <w:sz w:val="24"/>
          <w:szCs w:val="24"/>
        </w:rPr>
        <w:t xml:space="preserve"> </w:t>
      </w:r>
      <w:r w:rsidRPr="000E6E00">
        <w:rPr>
          <w:rFonts w:ascii="Times New Roman" w:hAnsi="Times New Roman" w:cs="Times New Roman"/>
          <w:color w:val="000000" w:themeColor="text1"/>
          <w:sz w:val="24"/>
          <w:szCs w:val="24"/>
        </w:rPr>
        <w:t>préfète</w:t>
      </w:r>
      <w:proofErr w:type="spellEnd"/>
      <w:r w:rsidRPr="000E6E00">
        <w:rPr>
          <w:rFonts w:ascii="Times New Roman" w:hAnsi="Times New Roman" w:cs="Times New Roman"/>
          <w:color w:val="000000" w:themeColor="text1"/>
          <w:sz w:val="24"/>
          <w:szCs w:val="24"/>
        </w:rPr>
        <w:t xml:space="preserve">  rappelle que dans le dernier </w:t>
      </w:r>
      <w:r w:rsidR="00AB56DD" w:rsidRPr="000E6E00">
        <w:rPr>
          <w:rFonts w:ascii="Times New Roman" w:hAnsi="Times New Roman" w:cs="Times New Roman"/>
          <w:color w:val="000000" w:themeColor="text1"/>
          <w:sz w:val="24"/>
          <w:szCs w:val="24"/>
        </w:rPr>
        <w:t>budget</w:t>
      </w:r>
      <w:r w:rsidRPr="000E6E00">
        <w:rPr>
          <w:rFonts w:ascii="Times New Roman" w:hAnsi="Times New Roman" w:cs="Times New Roman"/>
          <w:color w:val="000000" w:themeColor="text1"/>
          <w:sz w:val="24"/>
          <w:szCs w:val="24"/>
        </w:rPr>
        <w:t>, le Président M</w:t>
      </w:r>
      <w:r w:rsidR="00AB56DD" w:rsidRPr="000E6E00">
        <w:rPr>
          <w:rFonts w:ascii="Times New Roman" w:hAnsi="Times New Roman" w:cs="Times New Roman"/>
          <w:color w:val="000000" w:themeColor="text1"/>
          <w:sz w:val="24"/>
          <w:szCs w:val="24"/>
        </w:rPr>
        <w:t>acron a fait augmenter les dotations</w:t>
      </w:r>
      <w:r w:rsidRPr="000E6E00">
        <w:rPr>
          <w:rFonts w:ascii="Times New Roman" w:hAnsi="Times New Roman" w:cs="Times New Roman"/>
          <w:color w:val="000000" w:themeColor="text1"/>
          <w:sz w:val="24"/>
          <w:szCs w:val="24"/>
        </w:rPr>
        <w:t xml:space="preserve"> aux collectivités.</w:t>
      </w:r>
    </w:p>
    <w:p w:rsidR="00AB56DD" w:rsidRPr="000E6E00" w:rsidRDefault="00B8134F" w:rsidP="003742D4">
      <w:pPr>
        <w:suppressAutoHyphens/>
        <w:autoSpaceDE w:val="0"/>
        <w:spacing w:after="0"/>
        <w:ind w:left="284" w:right="218"/>
        <w:rPr>
          <w:rFonts w:ascii="Times New Roman" w:hAnsi="Times New Roman" w:cs="Times New Roman"/>
          <w:color w:val="000000" w:themeColor="text1"/>
          <w:sz w:val="24"/>
          <w:szCs w:val="24"/>
        </w:rPr>
      </w:pPr>
      <w:r w:rsidRPr="000E6E00">
        <w:rPr>
          <w:rFonts w:ascii="Times New Roman" w:hAnsi="Times New Roman" w:cs="Times New Roman"/>
          <w:color w:val="000000" w:themeColor="text1"/>
          <w:sz w:val="24"/>
          <w:szCs w:val="24"/>
        </w:rPr>
        <w:t>M Donadey souligne l’</w:t>
      </w:r>
      <w:r w:rsidR="00AB56DD" w:rsidRPr="000E6E00">
        <w:rPr>
          <w:rFonts w:ascii="Times New Roman" w:hAnsi="Times New Roman" w:cs="Times New Roman"/>
          <w:color w:val="000000" w:themeColor="text1"/>
          <w:sz w:val="24"/>
          <w:szCs w:val="24"/>
        </w:rPr>
        <w:t>importance de</w:t>
      </w:r>
      <w:r w:rsidRPr="000E6E00">
        <w:rPr>
          <w:rFonts w:ascii="Times New Roman" w:hAnsi="Times New Roman" w:cs="Times New Roman"/>
          <w:color w:val="000000" w:themeColor="text1"/>
          <w:sz w:val="24"/>
          <w:szCs w:val="24"/>
        </w:rPr>
        <w:t xml:space="preserve"> la remise humaine au travail que permet ce dispositif.  Il remercie les services de l’Etat et la mission locale pour avoir organisé une réunion d’information sur la commune de l’Escarène.</w:t>
      </w:r>
    </w:p>
    <w:p w:rsidR="00AF60E3" w:rsidRPr="000E6E00" w:rsidRDefault="006D3DFD" w:rsidP="003742D4">
      <w:pPr>
        <w:suppressAutoHyphens/>
        <w:autoSpaceDE w:val="0"/>
        <w:spacing w:after="0"/>
        <w:ind w:left="284" w:right="218"/>
        <w:rPr>
          <w:rFonts w:ascii="Times New Roman" w:hAnsi="Times New Roman" w:cs="Times New Roman"/>
          <w:color w:val="000000" w:themeColor="text1"/>
          <w:sz w:val="24"/>
          <w:szCs w:val="24"/>
        </w:rPr>
      </w:pPr>
      <w:r w:rsidRPr="000E6E00">
        <w:rPr>
          <w:rFonts w:ascii="Times New Roman" w:hAnsi="Times New Roman" w:cs="Times New Roman"/>
          <w:color w:val="000000" w:themeColor="text1"/>
          <w:sz w:val="24"/>
          <w:szCs w:val="24"/>
        </w:rPr>
        <w:t xml:space="preserve">M Piazza  remercie </w:t>
      </w:r>
      <w:r w:rsidR="00AB56DD" w:rsidRPr="000E6E00">
        <w:rPr>
          <w:rFonts w:ascii="Times New Roman" w:hAnsi="Times New Roman" w:cs="Times New Roman"/>
          <w:color w:val="000000" w:themeColor="text1"/>
          <w:sz w:val="24"/>
          <w:szCs w:val="24"/>
        </w:rPr>
        <w:t xml:space="preserve">la mission locale pour </w:t>
      </w:r>
      <w:r w:rsidRPr="000E6E00">
        <w:rPr>
          <w:rFonts w:ascii="Times New Roman" w:hAnsi="Times New Roman" w:cs="Times New Roman"/>
          <w:color w:val="000000" w:themeColor="text1"/>
          <w:sz w:val="24"/>
          <w:szCs w:val="24"/>
        </w:rPr>
        <w:t xml:space="preserve"> son aide et </w:t>
      </w:r>
      <w:r w:rsidR="00AF60E3" w:rsidRPr="000E6E00">
        <w:rPr>
          <w:rFonts w:ascii="Times New Roman" w:hAnsi="Times New Roman" w:cs="Times New Roman"/>
          <w:color w:val="000000" w:themeColor="text1"/>
          <w:sz w:val="24"/>
          <w:szCs w:val="24"/>
        </w:rPr>
        <w:t>accompagnement pour travailler  sur</w:t>
      </w:r>
      <w:r w:rsidR="00F739DF" w:rsidRPr="000E6E00">
        <w:rPr>
          <w:rFonts w:ascii="Times New Roman" w:hAnsi="Times New Roman" w:cs="Times New Roman"/>
          <w:color w:val="000000" w:themeColor="text1"/>
          <w:sz w:val="24"/>
          <w:szCs w:val="24"/>
        </w:rPr>
        <w:t xml:space="preserve"> de</w:t>
      </w:r>
      <w:r w:rsidR="00AF60E3" w:rsidRPr="000E6E00">
        <w:rPr>
          <w:rFonts w:ascii="Times New Roman" w:hAnsi="Times New Roman" w:cs="Times New Roman"/>
          <w:color w:val="000000" w:themeColor="text1"/>
          <w:sz w:val="24"/>
          <w:szCs w:val="24"/>
        </w:rPr>
        <w:t xml:space="preserve">s </w:t>
      </w:r>
      <w:proofErr w:type="gramStart"/>
      <w:r w:rsidR="00AF60E3" w:rsidRPr="000E6E00">
        <w:rPr>
          <w:rFonts w:ascii="Times New Roman" w:hAnsi="Times New Roman" w:cs="Times New Roman"/>
          <w:color w:val="000000" w:themeColor="text1"/>
          <w:sz w:val="24"/>
          <w:szCs w:val="24"/>
        </w:rPr>
        <w:t>projet</w:t>
      </w:r>
      <w:proofErr w:type="gramEnd"/>
      <w:r w:rsidR="00AF60E3" w:rsidRPr="000E6E00">
        <w:rPr>
          <w:rFonts w:ascii="Times New Roman" w:hAnsi="Times New Roman" w:cs="Times New Roman"/>
          <w:color w:val="000000" w:themeColor="text1"/>
          <w:sz w:val="24"/>
          <w:szCs w:val="24"/>
        </w:rPr>
        <w:t xml:space="preserve"> qui ne sont pas de recruter de</w:t>
      </w:r>
      <w:r w:rsidR="00F739DF" w:rsidRPr="000E6E00">
        <w:rPr>
          <w:rFonts w:ascii="Times New Roman" w:hAnsi="Times New Roman" w:cs="Times New Roman"/>
          <w:color w:val="000000" w:themeColor="text1"/>
          <w:sz w:val="24"/>
          <w:szCs w:val="24"/>
        </w:rPr>
        <w:t xml:space="preserve"> la main d’œuvre bon marché</w:t>
      </w:r>
      <w:r w:rsidR="00B8134F" w:rsidRPr="000E6E00">
        <w:rPr>
          <w:rFonts w:ascii="Times New Roman" w:hAnsi="Times New Roman" w:cs="Times New Roman"/>
          <w:color w:val="000000" w:themeColor="text1"/>
          <w:sz w:val="24"/>
          <w:szCs w:val="24"/>
        </w:rPr>
        <w:t>.</w:t>
      </w:r>
    </w:p>
    <w:p w:rsidR="00AB56DD" w:rsidRPr="000E6E00" w:rsidRDefault="00F739DF" w:rsidP="003742D4">
      <w:pPr>
        <w:suppressAutoHyphens/>
        <w:autoSpaceDE w:val="0"/>
        <w:spacing w:after="0"/>
        <w:ind w:left="284" w:right="218"/>
        <w:rPr>
          <w:rFonts w:ascii="Times New Roman" w:hAnsi="Times New Roman" w:cs="Times New Roman"/>
          <w:color w:val="000000" w:themeColor="text1"/>
          <w:sz w:val="24"/>
          <w:szCs w:val="24"/>
        </w:rPr>
      </w:pPr>
      <w:r w:rsidRPr="000E6E00">
        <w:rPr>
          <w:rFonts w:ascii="Times New Roman" w:hAnsi="Times New Roman" w:cs="Times New Roman"/>
          <w:color w:val="000000" w:themeColor="text1"/>
          <w:sz w:val="24"/>
          <w:szCs w:val="24"/>
        </w:rPr>
        <w:t>.</w:t>
      </w:r>
    </w:p>
    <w:p w:rsidR="00AF60E3" w:rsidRPr="000E6E00" w:rsidRDefault="00AF60E3" w:rsidP="003742D4">
      <w:pPr>
        <w:suppressAutoHyphens/>
        <w:autoSpaceDE w:val="0"/>
        <w:spacing w:after="0"/>
        <w:ind w:left="284" w:right="218"/>
        <w:rPr>
          <w:rFonts w:ascii="Times New Roman" w:hAnsi="Times New Roman" w:cs="Times New Roman"/>
          <w:color w:val="000000" w:themeColor="text1"/>
          <w:sz w:val="24"/>
          <w:szCs w:val="24"/>
        </w:rPr>
      </w:pPr>
      <w:r w:rsidRPr="000E6E00">
        <w:rPr>
          <w:rFonts w:ascii="Times New Roman" w:hAnsi="Times New Roman" w:cs="Times New Roman"/>
          <w:color w:val="000000" w:themeColor="text1"/>
          <w:sz w:val="24"/>
          <w:szCs w:val="24"/>
        </w:rPr>
        <w:t xml:space="preserve">La </w:t>
      </w:r>
      <w:r w:rsidR="006F4ED5" w:rsidRPr="000E6E00">
        <w:rPr>
          <w:rFonts w:ascii="Times New Roman" w:hAnsi="Times New Roman" w:cs="Times New Roman"/>
          <w:color w:val="000000" w:themeColor="text1"/>
          <w:sz w:val="24"/>
          <w:szCs w:val="24"/>
        </w:rPr>
        <w:t xml:space="preserve">Sous-Préfète  </w:t>
      </w:r>
      <w:r w:rsidRPr="000E6E00">
        <w:rPr>
          <w:rFonts w:ascii="Times New Roman" w:hAnsi="Times New Roman" w:cs="Times New Roman"/>
          <w:color w:val="000000" w:themeColor="text1"/>
          <w:sz w:val="24"/>
          <w:szCs w:val="24"/>
        </w:rPr>
        <w:t>expose également un</w:t>
      </w:r>
      <w:r w:rsidR="00F739DF" w:rsidRPr="000E6E00">
        <w:rPr>
          <w:rFonts w:ascii="Times New Roman" w:hAnsi="Times New Roman" w:cs="Times New Roman"/>
          <w:color w:val="000000" w:themeColor="text1"/>
          <w:sz w:val="24"/>
          <w:szCs w:val="24"/>
        </w:rPr>
        <w:t xml:space="preserve"> pr</w:t>
      </w:r>
      <w:r w:rsidRPr="000E6E00">
        <w:rPr>
          <w:rFonts w:ascii="Times New Roman" w:hAnsi="Times New Roman" w:cs="Times New Roman"/>
          <w:color w:val="000000" w:themeColor="text1"/>
          <w:sz w:val="24"/>
          <w:szCs w:val="24"/>
        </w:rPr>
        <w:t>ojet</w:t>
      </w:r>
      <w:r w:rsidR="006F4ED5" w:rsidRPr="000E6E00">
        <w:rPr>
          <w:rFonts w:ascii="Times New Roman" w:hAnsi="Times New Roman" w:cs="Times New Roman"/>
          <w:color w:val="000000" w:themeColor="text1"/>
          <w:sz w:val="24"/>
          <w:szCs w:val="24"/>
        </w:rPr>
        <w:t xml:space="preserve"> déjà évoqué au président. Elle</w:t>
      </w:r>
      <w:r w:rsidRPr="000E6E00">
        <w:rPr>
          <w:rFonts w:ascii="Times New Roman" w:hAnsi="Times New Roman" w:cs="Times New Roman"/>
          <w:color w:val="000000" w:themeColor="text1"/>
          <w:sz w:val="24"/>
          <w:szCs w:val="24"/>
        </w:rPr>
        <w:t xml:space="preserve"> rappelle les d</w:t>
      </w:r>
      <w:r w:rsidR="00F739DF" w:rsidRPr="000E6E00">
        <w:rPr>
          <w:rFonts w:ascii="Times New Roman" w:hAnsi="Times New Roman" w:cs="Times New Roman"/>
          <w:color w:val="000000" w:themeColor="text1"/>
          <w:sz w:val="24"/>
          <w:szCs w:val="24"/>
        </w:rPr>
        <w:t xml:space="preserve">eux morts </w:t>
      </w:r>
      <w:r w:rsidRPr="000E6E00">
        <w:rPr>
          <w:rFonts w:ascii="Times New Roman" w:hAnsi="Times New Roman" w:cs="Times New Roman"/>
          <w:color w:val="000000" w:themeColor="text1"/>
          <w:sz w:val="24"/>
          <w:szCs w:val="24"/>
        </w:rPr>
        <w:t xml:space="preserve"> constatés </w:t>
      </w:r>
      <w:r w:rsidR="00F739DF" w:rsidRPr="000E6E00">
        <w:rPr>
          <w:rFonts w:ascii="Times New Roman" w:hAnsi="Times New Roman" w:cs="Times New Roman"/>
          <w:color w:val="000000" w:themeColor="text1"/>
          <w:sz w:val="24"/>
          <w:szCs w:val="24"/>
        </w:rPr>
        <w:t>aujourd’hui</w:t>
      </w:r>
      <w:r w:rsidRPr="000E6E00">
        <w:rPr>
          <w:rFonts w:ascii="Times New Roman" w:hAnsi="Times New Roman" w:cs="Times New Roman"/>
          <w:color w:val="000000" w:themeColor="text1"/>
          <w:sz w:val="24"/>
          <w:szCs w:val="24"/>
        </w:rPr>
        <w:t xml:space="preserve"> sur des accidents de circulation. Elle propose un p</w:t>
      </w:r>
      <w:r w:rsidR="00F739DF" w:rsidRPr="000E6E00">
        <w:rPr>
          <w:rFonts w:ascii="Times New Roman" w:hAnsi="Times New Roman" w:cs="Times New Roman"/>
          <w:color w:val="000000" w:themeColor="text1"/>
          <w:sz w:val="24"/>
          <w:szCs w:val="24"/>
        </w:rPr>
        <w:t>rojet de maison de sécurité itinérante. Il pourra se déplacer en m</w:t>
      </w:r>
      <w:r w:rsidRPr="000E6E00">
        <w:rPr>
          <w:rFonts w:ascii="Times New Roman" w:hAnsi="Times New Roman" w:cs="Times New Roman"/>
          <w:color w:val="000000" w:themeColor="text1"/>
          <w:sz w:val="24"/>
          <w:szCs w:val="24"/>
        </w:rPr>
        <w:t xml:space="preserve">airie </w:t>
      </w:r>
      <w:r w:rsidR="00B8134F" w:rsidRPr="000E6E00">
        <w:rPr>
          <w:rFonts w:ascii="Times New Roman" w:hAnsi="Times New Roman" w:cs="Times New Roman"/>
          <w:color w:val="000000" w:themeColor="text1"/>
          <w:sz w:val="24"/>
          <w:szCs w:val="24"/>
        </w:rPr>
        <w:t xml:space="preserve">ou </w:t>
      </w:r>
      <w:r w:rsidRPr="000E6E00">
        <w:rPr>
          <w:rFonts w:ascii="Times New Roman" w:hAnsi="Times New Roman" w:cs="Times New Roman"/>
          <w:color w:val="000000" w:themeColor="text1"/>
          <w:sz w:val="24"/>
          <w:szCs w:val="24"/>
        </w:rPr>
        <w:t>en école pour organiser des animation</w:t>
      </w:r>
      <w:r w:rsidR="006F4ED5" w:rsidRPr="000E6E00">
        <w:rPr>
          <w:rFonts w:ascii="Times New Roman" w:hAnsi="Times New Roman" w:cs="Times New Roman"/>
          <w:color w:val="000000" w:themeColor="text1"/>
          <w:sz w:val="24"/>
          <w:szCs w:val="24"/>
        </w:rPr>
        <w:t>s</w:t>
      </w:r>
      <w:r w:rsidRPr="000E6E00">
        <w:rPr>
          <w:rFonts w:ascii="Times New Roman" w:hAnsi="Times New Roman" w:cs="Times New Roman"/>
          <w:color w:val="000000" w:themeColor="text1"/>
          <w:sz w:val="24"/>
          <w:szCs w:val="24"/>
        </w:rPr>
        <w:t xml:space="preserve"> en matière de</w:t>
      </w:r>
      <w:r w:rsidR="00F739DF" w:rsidRPr="000E6E00">
        <w:rPr>
          <w:rFonts w:ascii="Times New Roman" w:hAnsi="Times New Roman" w:cs="Times New Roman"/>
          <w:color w:val="000000" w:themeColor="text1"/>
          <w:sz w:val="24"/>
          <w:szCs w:val="24"/>
        </w:rPr>
        <w:t xml:space="preserve"> sécurité routière. 3 maison</w:t>
      </w:r>
      <w:r w:rsidRPr="000E6E00">
        <w:rPr>
          <w:rFonts w:ascii="Times New Roman" w:hAnsi="Times New Roman" w:cs="Times New Roman"/>
          <w:color w:val="000000" w:themeColor="text1"/>
          <w:sz w:val="24"/>
          <w:szCs w:val="24"/>
        </w:rPr>
        <w:t>s en tout pourront parcourir</w:t>
      </w:r>
      <w:r w:rsidR="00F739DF" w:rsidRPr="000E6E00">
        <w:rPr>
          <w:rFonts w:ascii="Times New Roman" w:hAnsi="Times New Roman" w:cs="Times New Roman"/>
          <w:color w:val="000000" w:themeColor="text1"/>
          <w:sz w:val="24"/>
          <w:szCs w:val="24"/>
        </w:rPr>
        <w:t xml:space="preserve"> l’ensemble des communes. Si les communes participent</w:t>
      </w:r>
      <w:r w:rsidRPr="000E6E00">
        <w:rPr>
          <w:rFonts w:ascii="Times New Roman" w:hAnsi="Times New Roman" w:cs="Times New Roman"/>
          <w:color w:val="000000" w:themeColor="text1"/>
          <w:sz w:val="24"/>
          <w:szCs w:val="24"/>
        </w:rPr>
        <w:t xml:space="preserve"> financièrement</w:t>
      </w:r>
      <w:r w:rsidR="00F739DF" w:rsidRPr="000E6E00">
        <w:rPr>
          <w:rFonts w:ascii="Times New Roman" w:hAnsi="Times New Roman" w:cs="Times New Roman"/>
          <w:color w:val="000000" w:themeColor="text1"/>
          <w:sz w:val="24"/>
          <w:szCs w:val="24"/>
        </w:rPr>
        <w:t>, elles po</w:t>
      </w:r>
      <w:r w:rsidRPr="000E6E00">
        <w:rPr>
          <w:rFonts w:ascii="Times New Roman" w:hAnsi="Times New Roman" w:cs="Times New Roman"/>
          <w:color w:val="000000" w:themeColor="text1"/>
          <w:sz w:val="24"/>
          <w:szCs w:val="24"/>
        </w:rPr>
        <w:t>urront avoir des interventions  sur des</w:t>
      </w:r>
      <w:r w:rsidR="00B8134F" w:rsidRPr="000E6E00">
        <w:rPr>
          <w:rFonts w:ascii="Times New Roman" w:hAnsi="Times New Roman" w:cs="Times New Roman"/>
          <w:color w:val="000000" w:themeColor="text1"/>
          <w:sz w:val="24"/>
          <w:szCs w:val="24"/>
        </w:rPr>
        <w:t xml:space="preserve"> publics </w:t>
      </w:r>
      <w:r w:rsidR="00F739DF" w:rsidRPr="000E6E00">
        <w:rPr>
          <w:rFonts w:ascii="Times New Roman" w:hAnsi="Times New Roman" w:cs="Times New Roman"/>
          <w:color w:val="000000" w:themeColor="text1"/>
          <w:sz w:val="24"/>
          <w:szCs w:val="24"/>
        </w:rPr>
        <w:t>divers : agents des collectivités, écoles, personnes âgées</w:t>
      </w:r>
      <w:r w:rsidR="00305ABA" w:rsidRPr="000E6E00">
        <w:rPr>
          <w:rFonts w:ascii="Times New Roman" w:hAnsi="Times New Roman" w:cs="Times New Roman"/>
          <w:color w:val="000000" w:themeColor="text1"/>
          <w:sz w:val="24"/>
          <w:szCs w:val="24"/>
        </w:rPr>
        <w:t xml:space="preserve">. </w:t>
      </w:r>
    </w:p>
    <w:p w:rsidR="00F739DF" w:rsidRPr="000E6E00" w:rsidRDefault="00AF60E3" w:rsidP="003742D4">
      <w:pPr>
        <w:suppressAutoHyphens/>
        <w:autoSpaceDE w:val="0"/>
        <w:spacing w:after="0"/>
        <w:ind w:left="284" w:right="218"/>
        <w:rPr>
          <w:rFonts w:ascii="Times New Roman" w:hAnsi="Times New Roman" w:cs="Times New Roman"/>
          <w:color w:val="000000" w:themeColor="text1"/>
          <w:sz w:val="24"/>
          <w:szCs w:val="24"/>
        </w:rPr>
      </w:pPr>
      <w:r w:rsidRPr="000E6E00">
        <w:rPr>
          <w:rFonts w:ascii="Times New Roman" w:hAnsi="Times New Roman" w:cs="Times New Roman"/>
          <w:color w:val="000000" w:themeColor="text1"/>
          <w:sz w:val="24"/>
          <w:szCs w:val="24"/>
        </w:rPr>
        <w:t>Elle sollicite donc</w:t>
      </w:r>
      <w:r w:rsidR="00305ABA" w:rsidRPr="000E6E00">
        <w:rPr>
          <w:rFonts w:ascii="Times New Roman" w:hAnsi="Times New Roman" w:cs="Times New Roman"/>
          <w:color w:val="000000" w:themeColor="text1"/>
          <w:sz w:val="24"/>
          <w:szCs w:val="24"/>
        </w:rPr>
        <w:t xml:space="preserve"> </w:t>
      </w:r>
      <w:r w:rsidRPr="000E6E00">
        <w:rPr>
          <w:rFonts w:ascii="Times New Roman" w:hAnsi="Times New Roman" w:cs="Times New Roman"/>
          <w:color w:val="000000" w:themeColor="text1"/>
          <w:sz w:val="24"/>
          <w:szCs w:val="24"/>
        </w:rPr>
        <w:t>des délibérations des</w:t>
      </w:r>
      <w:r w:rsidR="00305ABA" w:rsidRPr="000E6E00">
        <w:rPr>
          <w:rFonts w:ascii="Times New Roman" w:hAnsi="Times New Roman" w:cs="Times New Roman"/>
          <w:color w:val="000000" w:themeColor="text1"/>
          <w:sz w:val="24"/>
          <w:szCs w:val="24"/>
        </w:rPr>
        <w:t xml:space="preserve"> com</w:t>
      </w:r>
      <w:r w:rsidRPr="000E6E00">
        <w:rPr>
          <w:rFonts w:ascii="Times New Roman" w:hAnsi="Times New Roman" w:cs="Times New Roman"/>
          <w:color w:val="000000" w:themeColor="text1"/>
          <w:sz w:val="24"/>
          <w:szCs w:val="24"/>
        </w:rPr>
        <w:t>munautés de</w:t>
      </w:r>
      <w:r w:rsidR="00305ABA" w:rsidRPr="000E6E00">
        <w:rPr>
          <w:rFonts w:ascii="Times New Roman" w:hAnsi="Times New Roman" w:cs="Times New Roman"/>
          <w:color w:val="000000" w:themeColor="text1"/>
          <w:sz w:val="24"/>
          <w:szCs w:val="24"/>
        </w:rPr>
        <w:t xml:space="preserve"> com</w:t>
      </w:r>
      <w:r w:rsidRPr="000E6E00">
        <w:rPr>
          <w:rFonts w:ascii="Times New Roman" w:hAnsi="Times New Roman" w:cs="Times New Roman"/>
          <w:color w:val="000000" w:themeColor="text1"/>
          <w:sz w:val="24"/>
          <w:szCs w:val="24"/>
        </w:rPr>
        <w:t>munes et d</w:t>
      </w:r>
      <w:r w:rsidR="00305ABA" w:rsidRPr="000E6E00">
        <w:rPr>
          <w:rFonts w:ascii="Times New Roman" w:hAnsi="Times New Roman" w:cs="Times New Roman"/>
          <w:color w:val="000000" w:themeColor="text1"/>
          <w:sz w:val="24"/>
          <w:szCs w:val="24"/>
        </w:rPr>
        <w:t>es communes</w:t>
      </w:r>
      <w:r w:rsidRPr="000E6E00">
        <w:rPr>
          <w:rFonts w:ascii="Times New Roman" w:hAnsi="Times New Roman" w:cs="Times New Roman"/>
          <w:color w:val="000000" w:themeColor="text1"/>
          <w:sz w:val="24"/>
          <w:szCs w:val="24"/>
        </w:rPr>
        <w:t xml:space="preserve"> pour mettre sur pied ce projet.</w:t>
      </w:r>
    </w:p>
    <w:p w:rsidR="00AB56DD" w:rsidRPr="000E6E00" w:rsidRDefault="007B0A5D" w:rsidP="003742D4">
      <w:pPr>
        <w:suppressAutoHyphens/>
        <w:autoSpaceDE w:val="0"/>
        <w:spacing w:after="0"/>
        <w:ind w:left="284" w:right="218"/>
        <w:rPr>
          <w:rFonts w:ascii="Times New Roman" w:hAnsi="Times New Roman" w:cs="Times New Roman"/>
          <w:color w:val="000000" w:themeColor="text1"/>
          <w:sz w:val="24"/>
          <w:szCs w:val="24"/>
        </w:rPr>
      </w:pPr>
      <w:r w:rsidRPr="000E6E00">
        <w:rPr>
          <w:rFonts w:ascii="Times New Roman" w:hAnsi="Times New Roman" w:cs="Times New Roman"/>
          <w:color w:val="000000" w:themeColor="text1"/>
          <w:sz w:val="24"/>
          <w:szCs w:val="24"/>
        </w:rPr>
        <w:t>Le P</w:t>
      </w:r>
      <w:r w:rsidR="00AF60E3" w:rsidRPr="000E6E00">
        <w:rPr>
          <w:rFonts w:ascii="Times New Roman" w:hAnsi="Times New Roman" w:cs="Times New Roman"/>
          <w:color w:val="000000" w:themeColor="text1"/>
          <w:sz w:val="24"/>
          <w:szCs w:val="24"/>
        </w:rPr>
        <w:t xml:space="preserve">résident remercie la </w:t>
      </w:r>
      <w:r w:rsidR="006F4ED5" w:rsidRPr="000E6E00">
        <w:rPr>
          <w:rFonts w:ascii="Times New Roman" w:hAnsi="Times New Roman" w:cs="Times New Roman"/>
          <w:color w:val="000000" w:themeColor="text1"/>
          <w:sz w:val="24"/>
          <w:szCs w:val="24"/>
        </w:rPr>
        <w:t>Sous-préfète</w:t>
      </w:r>
      <w:r w:rsidR="00AF60E3" w:rsidRPr="000E6E00">
        <w:rPr>
          <w:rFonts w:ascii="Times New Roman" w:hAnsi="Times New Roman" w:cs="Times New Roman"/>
          <w:color w:val="000000" w:themeColor="text1"/>
          <w:sz w:val="24"/>
          <w:szCs w:val="24"/>
        </w:rPr>
        <w:t xml:space="preserve"> et l‘ensemble des services présents pour leur présentation et propose de poursuivre les travaux du conseil.</w:t>
      </w:r>
    </w:p>
    <w:p w:rsidR="003742D4" w:rsidRPr="000E6E00" w:rsidRDefault="003742D4" w:rsidP="003742D4">
      <w:pPr>
        <w:suppressAutoHyphens/>
        <w:autoSpaceDE w:val="0"/>
        <w:spacing w:after="0"/>
        <w:ind w:left="284" w:right="218"/>
        <w:rPr>
          <w:rFonts w:ascii="Times New Roman" w:hAnsi="Times New Roman" w:cs="Times New Roman"/>
          <w:color w:val="000000" w:themeColor="text1"/>
          <w:sz w:val="24"/>
          <w:szCs w:val="24"/>
        </w:rPr>
      </w:pPr>
    </w:p>
    <w:p w:rsidR="003742D4" w:rsidRPr="00647198" w:rsidRDefault="003742D4" w:rsidP="003742D4">
      <w:pPr>
        <w:spacing w:after="0"/>
        <w:ind w:left="284"/>
        <w:jc w:val="both"/>
        <w:rPr>
          <w:rFonts w:ascii="Times New Roman" w:hAnsi="Times New Roman" w:cs="Times New Roman"/>
          <w:sz w:val="24"/>
          <w:szCs w:val="24"/>
        </w:rPr>
      </w:pPr>
      <w:r w:rsidRPr="00647198">
        <w:rPr>
          <w:rFonts w:ascii="Times New Roman" w:hAnsi="Times New Roman" w:cs="Times New Roman"/>
          <w:b/>
          <w:sz w:val="24"/>
          <w:szCs w:val="24"/>
          <w:u w:val="single"/>
        </w:rPr>
        <w:t>2/ Finances</w:t>
      </w:r>
      <w:r w:rsidRPr="00647198">
        <w:rPr>
          <w:rFonts w:ascii="Times New Roman" w:hAnsi="Times New Roman" w:cs="Times New Roman"/>
          <w:sz w:val="24"/>
          <w:szCs w:val="24"/>
        </w:rPr>
        <w:t> :</w:t>
      </w:r>
    </w:p>
    <w:p w:rsidR="00CC4F07" w:rsidRPr="00647198" w:rsidRDefault="00CC4F07" w:rsidP="003742D4">
      <w:pPr>
        <w:tabs>
          <w:tab w:val="left" w:pos="142"/>
        </w:tabs>
        <w:spacing w:after="0"/>
        <w:ind w:left="284"/>
        <w:jc w:val="both"/>
        <w:rPr>
          <w:rFonts w:ascii="Times New Roman" w:hAnsi="Times New Roman" w:cs="Times New Roman"/>
          <w:sz w:val="24"/>
          <w:szCs w:val="24"/>
        </w:rPr>
      </w:pPr>
    </w:p>
    <w:p w:rsidR="006F4ED5" w:rsidRPr="00647198" w:rsidRDefault="003F503C" w:rsidP="006F4ED5">
      <w:pPr>
        <w:tabs>
          <w:tab w:val="left" w:pos="142"/>
        </w:tabs>
        <w:spacing w:after="0"/>
        <w:ind w:left="284"/>
        <w:jc w:val="both"/>
        <w:rPr>
          <w:rFonts w:ascii="Times New Roman" w:hAnsi="Times New Roman" w:cs="Times New Roman"/>
          <w:b/>
          <w:sz w:val="24"/>
          <w:szCs w:val="24"/>
        </w:rPr>
      </w:pPr>
      <w:r w:rsidRPr="00647198">
        <w:rPr>
          <w:rFonts w:ascii="Times New Roman" w:hAnsi="Times New Roman" w:cs="Times New Roman"/>
          <w:b/>
          <w:sz w:val="24"/>
          <w:szCs w:val="24"/>
        </w:rPr>
        <w:tab/>
      </w:r>
      <w:r w:rsidRPr="00647198">
        <w:rPr>
          <w:rFonts w:ascii="Times New Roman" w:hAnsi="Times New Roman" w:cs="Times New Roman"/>
          <w:b/>
          <w:sz w:val="24"/>
          <w:szCs w:val="24"/>
          <w:u w:val="single"/>
        </w:rPr>
        <w:t>2-1D</w:t>
      </w:r>
      <w:r w:rsidR="003742D4" w:rsidRPr="00647198">
        <w:rPr>
          <w:rFonts w:ascii="Times New Roman" w:hAnsi="Times New Roman" w:cs="Times New Roman"/>
          <w:b/>
          <w:sz w:val="24"/>
          <w:szCs w:val="24"/>
          <w:u w:val="single"/>
        </w:rPr>
        <w:t>emande</w:t>
      </w:r>
      <w:r w:rsidR="006F4ED5" w:rsidRPr="00647198">
        <w:rPr>
          <w:rFonts w:ascii="Times New Roman" w:hAnsi="Times New Roman" w:cs="Times New Roman"/>
          <w:b/>
          <w:sz w:val="24"/>
          <w:szCs w:val="24"/>
          <w:u w:val="single"/>
        </w:rPr>
        <w:t>s</w:t>
      </w:r>
      <w:r w:rsidR="003742D4" w:rsidRPr="00647198">
        <w:rPr>
          <w:rFonts w:ascii="Times New Roman" w:hAnsi="Times New Roman" w:cs="Times New Roman"/>
          <w:b/>
          <w:sz w:val="24"/>
          <w:szCs w:val="24"/>
          <w:u w:val="single"/>
        </w:rPr>
        <w:t xml:space="preserve"> de fonds de concours pour commune de Cantaron, Bendejun, Blausasc et l’Escarène</w:t>
      </w:r>
      <w:r w:rsidR="006F4ED5" w:rsidRPr="00647198">
        <w:rPr>
          <w:rFonts w:ascii="Times New Roman" w:hAnsi="Times New Roman" w:cs="Times New Roman"/>
          <w:b/>
          <w:sz w:val="24"/>
          <w:szCs w:val="24"/>
        </w:rPr>
        <w:t> :</w:t>
      </w:r>
    </w:p>
    <w:p w:rsidR="006F4ED5" w:rsidRPr="00647198" w:rsidRDefault="006F4ED5" w:rsidP="006F4ED5">
      <w:pPr>
        <w:tabs>
          <w:tab w:val="left" w:pos="142"/>
        </w:tabs>
        <w:spacing w:after="0"/>
        <w:ind w:left="284"/>
        <w:jc w:val="both"/>
        <w:rPr>
          <w:rFonts w:ascii="Times New Roman" w:hAnsi="Times New Roman" w:cs="Times New Roman"/>
          <w:b/>
          <w:sz w:val="24"/>
          <w:szCs w:val="24"/>
        </w:rPr>
      </w:pPr>
    </w:p>
    <w:p w:rsidR="006F4ED5" w:rsidRPr="00647198" w:rsidRDefault="006F4ED5" w:rsidP="006F4ED5">
      <w:pPr>
        <w:tabs>
          <w:tab w:val="left" w:pos="142"/>
        </w:tabs>
        <w:spacing w:after="0"/>
        <w:ind w:left="284"/>
        <w:jc w:val="both"/>
        <w:rPr>
          <w:rFonts w:ascii="Times New Roman" w:hAnsi="Times New Roman" w:cs="Times New Roman"/>
          <w:b/>
          <w:sz w:val="24"/>
          <w:szCs w:val="24"/>
        </w:rPr>
      </w:pPr>
      <w:r w:rsidRPr="00647198">
        <w:rPr>
          <w:rFonts w:ascii="Times New Roman" w:hAnsi="Times New Roman" w:cs="Times New Roman"/>
          <w:b/>
          <w:sz w:val="24"/>
          <w:szCs w:val="24"/>
        </w:rPr>
        <w:tab/>
      </w:r>
      <w:r w:rsidR="00CC4F07" w:rsidRPr="00647198">
        <w:rPr>
          <w:rFonts w:ascii="Times New Roman" w:hAnsi="Times New Roman" w:cs="Times New Roman"/>
          <w:b/>
          <w:sz w:val="24"/>
          <w:szCs w:val="24"/>
        </w:rPr>
        <w:t>-</w:t>
      </w:r>
      <w:r w:rsidRPr="00647198">
        <w:rPr>
          <w:rFonts w:ascii="Times New Roman" w:eastAsia="Times New Roman" w:hAnsi="Times New Roman" w:cs="Times New Roman"/>
          <w:b/>
          <w:sz w:val="24"/>
          <w:szCs w:val="24"/>
          <w:lang w:eastAsia="ar-SA"/>
        </w:rPr>
        <w:t xml:space="preserve"> Attribution d’un fonds de concours à la commune de Cantaron :</w:t>
      </w:r>
    </w:p>
    <w:p w:rsidR="00CC4F07" w:rsidRPr="00647198" w:rsidRDefault="006F4ED5" w:rsidP="003742D4">
      <w:pPr>
        <w:tabs>
          <w:tab w:val="left" w:pos="142"/>
        </w:tabs>
        <w:spacing w:after="0"/>
        <w:ind w:left="284"/>
        <w:jc w:val="both"/>
        <w:rPr>
          <w:rFonts w:ascii="Times New Roman" w:hAnsi="Times New Roman" w:cs="Times New Roman"/>
          <w:sz w:val="24"/>
          <w:szCs w:val="24"/>
        </w:rPr>
      </w:pPr>
      <w:r w:rsidRPr="00647198">
        <w:rPr>
          <w:rFonts w:ascii="Times New Roman" w:hAnsi="Times New Roman" w:cs="Times New Roman"/>
          <w:sz w:val="24"/>
          <w:szCs w:val="24"/>
        </w:rPr>
        <w:t> </w:t>
      </w:r>
    </w:p>
    <w:p w:rsidR="006F4ED5" w:rsidRPr="00647198" w:rsidRDefault="00B8134F" w:rsidP="006F4ED5">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p</w:t>
      </w:r>
      <w:r w:rsidR="006F4ED5" w:rsidRPr="00647198">
        <w:rPr>
          <w:rFonts w:ascii="Times New Roman" w:eastAsia="Times New Roman" w:hAnsi="Times New Roman" w:cs="Times New Roman"/>
          <w:sz w:val="24"/>
          <w:szCs w:val="24"/>
          <w:lang w:eastAsia="fr-FR"/>
        </w:rPr>
        <w:t>résident  indique que le bureau</w:t>
      </w:r>
      <w:r w:rsidR="006F4ED5" w:rsidRPr="00647198">
        <w:rPr>
          <w:rFonts w:ascii="Times New Roman" w:eastAsia="Times New Roman" w:hAnsi="Times New Roman" w:cs="Times New Roman"/>
          <w:b/>
          <w:sz w:val="24"/>
          <w:szCs w:val="24"/>
          <w:lang w:eastAsia="fr-FR"/>
        </w:rPr>
        <w:t xml:space="preserve"> </w:t>
      </w:r>
      <w:r w:rsidR="006F4ED5" w:rsidRPr="00647198">
        <w:rPr>
          <w:rFonts w:ascii="Times New Roman" w:eastAsia="Times New Roman" w:hAnsi="Times New Roman" w:cs="Times New Roman"/>
          <w:sz w:val="24"/>
          <w:szCs w:val="24"/>
          <w:lang w:eastAsia="fr-FR"/>
        </w:rPr>
        <w:t>communautaire, dans sa séance du 28 juin 2018, a émis un avis de principe favorable pour l’attribution d’un fonds de concours à la commune de Cantaron pour deux projets communaux :</w:t>
      </w:r>
    </w:p>
    <w:p w:rsidR="006F4ED5" w:rsidRPr="00647198" w:rsidRDefault="006F4ED5" w:rsidP="006F4ED5">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647198">
        <w:rPr>
          <w:rFonts w:ascii="Times New Roman" w:eastAsia="Times New Roman" w:hAnsi="Times New Roman" w:cs="Times New Roman"/>
          <w:sz w:val="24"/>
          <w:szCs w:val="24"/>
          <w:lang w:eastAsia="fr-FR"/>
        </w:rPr>
        <w:t>- Travaux d’isolation et d’amélioration dans la salle polyvalente dont le coût total HT a été estimé à 28 400 € ;</w:t>
      </w:r>
    </w:p>
    <w:p w:rsidR="006F4ED5" w:rsidRPr="00647198" w:rsidRDefault="006F4ED5" w:rsidP="006F4ED5">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647198">
        <w:rPr>
          <w:rFonts w:ascii="Times New Roman" w:eastAsia="Times New Roman" w:hAnsi="Times New Roman" w:cs="Times New Roman"/>
          <w:sz w:val="24"/>
          <w:szCs w:val="24"/>
          <w:lang w:eastAsia="fr-FR"/>
        </w:rPr>
        <w:t>- Aménagement dans la cours de l’école dont le coût total HT a été estimé à 40 395,00 €.</w:t>
      </w:r>
    </w:p>
    <w:p w:rsidR="006F4ED5" w:rsidRPr="00647198" w:rsidRDefault="006F4ED5" w:rsidP="006F4ED5">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6F4ED5" w:rsidRPr="00647198" w:rsidRDefault="006F4ED5" w:rsidP="006F4ED5">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647198">
        <w:rPr>
          <w:rFonts w:ascii="Times New Roman" w:eastAsia="Times New Roman" w:hAnsi="Times New Roman" w:cs="Times New Roman"/>
          <w:sz w:val="24"/>
          <w:szCs w:val="24"/>
          <w:lang w:eastAsia="ar-SA"/>
        </w:rPr>
        <w:lastRenderedPageBreak/>
        <w:t>Le Président propose d’allouer respectivement un fonds de concours à hauteur de :</w:t>
      </w:r>
    </w:p>
    <w:p w:rsidR="006F4ED5" w:rsidRPr="00647198" w:rsidRDefault="006F4ED5" w:rsidP="006F4ED5">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647198">
        <w:rPr>
          <w:rFonts w:ascii="Times New Roman" w:eastAsia="Times New Roman" w:hAnsi="Times New Roman" w:cs="Times New Roman"/>
          <w:sz w:val="24"/>
          <w:szCs w:val="24"/>
          <w:lang w:eastAsia="ar-SA"/>
        </w:rPr>
        <w:t>- 14 200,00 € pour le premier projet ;</w:t>
      </w:r>
    </w:p>
    <w:p w:rsidR="006F4ED5" w:rsidRPr="00647198" w:rsidRDefault="006F4ED5" w:rsidP="006F4ED5">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647198">
        <w:rPr>
          <w:rFonts w:ascii="Times New Roman" w:eastAsia="Times New Roman" w:hAnsi="Times New Roman" w:cs="Times New Roman"/>
          <w:sz w:val="24"/>
          <w:szCs w:val="24"/>
          <w:lang w:eastAsia="ar-SA"/>
        </w:rPr>
        <w:t>- 20 197,50 € pour le second projet.</w:t>
      </w:r>
    </w:p>
    <w:p w:rsidR="006F4ED5" w:rsidRPr="00647198" w:rsidRDefault="006F4ED5" w:rsidP="006F4ED5">
      <w:pPr>
        <w:tabs>
          <w:tab w:val="left" w:pos="6521"/>
        </w:tabs>
        <w:autoSpaceDE w:val="0"/>
        <w:autoSpaceDN w:val="0"/>
        <w:adjustRightInd w:val="0"/>
        <w:spacing w:after="0" w:line="240" w:lineRule="auto"/>
        <w:ind w:right="34"/>
        <w:jc w:val="both"/>
        <w:rPr>
          <w:rFonts w:ascii="Times New Roman" w:eastAsia="Times New Roman" w:hAnsi="Times New Roman" w:cs="Times New Roman"/>
          <w:sz w:val="24"/>
          <w:szCs w:val="24"/>
          <w:lang w:eastAsia="fr-FR"/>
        </w:rPr>
      </w:pPr>
    </w:p>
    <w:p w:rsidR="006F4ED5" w:rsidRPr="00647198" w:rsidRDefault="006F4ED5" w:rsidP="006F4ED5">
      <w:pPr>
        <w:spacing w:after="0" w:line="240" w:lineRule="auto"/>
        <w:ind w:right="64"/>
        <w:jc w:val="both"/>
        <w:rPr>
          <w:rFonts w:ascii="Times New Roman" w:eastAsia="Times New Roman" w:hAnsi="Times New Roman" w:cs="Times New Roman"/>
          <w:sz w:val="24"/>
          <w:szCs w:val="24"/>
          <w:lang w:eastAsia="fr-FR"/>
        </w:rPr>
      </w:pPr>
      <w:r w:rsidRPr="00647198">
        <w:rPr>
          <w:rFonts w:ascii="Times New Roman" w:eastAsia="Times New Roman" w:hAnsi="Times New Roman" w:cs="Times New Roman"/>
          <w:sz w:val="24"/>
          <w:szCs w:val="24"/>
          <w:lang w:eastAsia="fr-FR"/>
        </w:rPr>
        <w:t>Au total, et suivant l’enveloppe prévue par commune, le Président propose donc d’attribuer à la commune de Cantaron un fonds de concours de 34 397,50 €.</w:t>
      </w:r>
    </w:p>
    <w:p w:rsidR="006F4ED5" w:rsidRPr="00647198" w:rsidRDefault="006F4ED5" w:rsidP="006F4ED5">
      <w:pPr>
        <w:spacing w:after="0" w:line="240" w:lineRule="auto"/>
        <w:jc w:val="both"/>
        <w:rPr>
          <w:rFonts w:ascii="Times New Roman" w:eastAsia="Calibri" w:hAnsi="Times New Roman" w:cs="Times New Roman"/>
          <w:color w:val="000000"/>
          <w:sz w:val="24"/>
          <w:szCs w:val="24"/>
        </w:rPr>
      </w:pPr>
      <w:r w:rsidRPr="00647198">
        <w:rPr>
          <w:rFonts w:ascii="Times New Roman" w:eastAsia="Times New Roman" w:hAnsi="Times New Roman" w:cs="Times New Roman"/>
          <w:color w:val="000000"/>
          <w:sz w:val="24"/>
          <w:szCs w:val="24"/>
          <w:lang w:eastAsia="fr-FR"/>
        </w:rPr>
        <w:t>Le montant programmé de fonds de concours pour la commune jusqu’en 2020 est de 182 621 €.</w:t>
      </w:r>
    </w:p>
    <w:p w:rsidR="006F4ED5" w:rsidRPr="00647198" w:rsidRDefault="006F4ED5" w:rsidP="006F4ED5">
      <w:pPr>
        <w:spacing w:after="0" w:line="240" w:lineRule="auto"/>
        <w:jc w:val="both"/>
        <w:rPr>
          <w:rFonts w:ascii="Times New Roman" w:eastAsia="Calibri" w:hAnsi="Times New Roman" w:cs="Times New Roman"/>
          <w:color w:val="000000"/>
          <w:sz w:val="24"/>
          <w:szCs w:val="24"/>
        </w:rPr>
      </w:pPr>
      <w:r w:rsidRPr="00647198">
        <w:rPr>
          <w:rFonts w:ascii="Times New Roman" w:eastAsia="Times New Roman" w:hAnsi="Times New Roman" w:cs="Times New Roman"/>
          <w:color w:val="000000"/>
          <w:sz w:val="24"/>
          <w:szCs w:val="24"/>
          <w:lang w:eastAsia="fr-FR"/>
        </w:rPr>
        <w:t>Le montant demandé entre dans l’enveloppe résiduelle de 182 621,50 € encore disponible</w:t>
      </w:r>
      <w:r w:rsidRPr="00647198">
        <w:rPr>
          <w:rFonts w:ascii="Times New Roman" w:eastAsia="Calibri" w:hAnsi="Times New Roman" w:cs="Times New Roman"/>
          <w:color w:val="000000"/>
          <w:sz w:val="24"/>
          <w:szCs w:val="24"/>
        </w:rPr>
        <w:t xml:space="preserve">. </w:t>
      </w:r>
    </w:p>
    <w:p w:rsidR="006F4ED5" w:rsidRPr="00647198" w:rsidRDefault="006F4ED5" w:rsidP="006F4ED5">
      <w:pPr>
        <w:spacing w:after="0" w:line="240" w:lineRule="auto"/>
        <w:ind w:right="64"/>
        <w:jc w:val="both"/>
        <w:rPr>
          <w:rFonts w:ascii="Times New Roman" w:eastAsia="Times New Roman" w:hAnsi="Times New Roman" w:cs="Times New Roman"/>
          <w:sz w:val="24"/>
          <w:szCs w:val="24"/>
          <w:lang w:eastAsia="fr-FR"/>
        </w:rPr>
      </w:pPr>
    </w:p>
    <w:p w:rsidR="006F4ED5" w:rsidRPr="00647198" w:rsidRDefault="006F4ED5" w:rsidP="006F4ED5">
      <w:pPr>
        <w:spacing w:after="0" w:line="240" w:lineRule="auto"/>
        <w:ind w:right="64"/>
        <w:jc w:val="both"/>
        <w:rPr>
          <w:rFonts w:ascii="Times New Roman" w:eastAsia="Times New Roman" w:hAnsi="Times New Roman" w:cs="Times New Roman"/>
          <w:sz w:val="24"/>
          <w:szCs w:val="24"/>
          <w:lang w:eastAsia="fr-FR"/>
        </w:rPr>
      </w:pPr>
      <w:r w:rsidRPr="00647198">
        <w:rPr>
          <w:rFonts w:ascii="Times New Roman" w:eastAsia="Times New Roman" w:hAnsi="Times New Roman" w:cs="Times New Roman"/>
          <w:sz w:val="24"/>
          <w:szCs w:val="24"/>
          <w:lang w:eastAsia="fr-FR"/>
        </w:rPr>
        <w:t>Le Président rappelle que l’ancienne délibération n°17 09 03 du 28 septembre 2017 actant l’attribution d’un fonds de concours de 84 783,19 € devient caduque.</w:t>
      </w:r>
    </w:p>
    <w:p w:rsidR="006F4ED5" w:rsidRPr="00647198" w:rsidRDefault="006F4ED5" w:rsidP="006F4ED5">
      <w:pPr>
        <w:spacing w:after="0" w:line="240" w:lineRule="auto"/>
        <w:ind w:right="64"/>
        <w:jc w:val="both"/>
        <w:rPr>
          <w:rFonts w:ascii="Times New Roman" w:eastAsia="Times New Roman" w:hAnsi="Times New Roman" w:cs="Times New Roman"/>
          <w:b/>
          <w:sz w:val="24"/>
          <w:szCs w:val="24"/>
          <w:lang w:eastAsia="ar-SA"/>
        </w:rPr>
      </w:pPr>
    </w:p>
    <w:p w:rsidR="006F4ED5" w:rsidRPr="00647198" w:rsidRDefault="006F4ED5" w:rsidP="006F4ED5">
      <w:pPr>
        <w:spacing w:after="0" w:line="240" w:lineRule="auto"/>
        <w:ind w:right="64"/>
        <w:jc w:val="both"/>
        <w:rPr>
          <w:rFonts w:ascii="Times New Roman" w:eastAsia="Times New Roman" w:hAnsi="Times New Roman" w:cs="Times New Roman"/>
          <w:sz w:val="24"/>
          <w:szCs w:val="24"/>
          <w:lang w:eastAsia="fr-FR"/>
        </w:rPr>
      </w:pPr>
      <w:r w:rsidRPr="00647198">
        <w:rPr>
          <w:rFonts w:ascii="Times New Roman" w:eastAsia="Times New Roman" w:hAnsi="Times New Roman" w:cs="Times New Roman"/>
          <w:sz w:val="24"/>
          <w:szCs w:val="24"/>
          <w:lang w:eastAsia="ar-SA"/>
        </w:rPr>
        <w:t>Le conseil communautaire, ouï l’exposé de son président, après en avoir délibéré,</w:t>
      </w:r>
    </w:p>
    <w:p w:rsidR="006F4ED5" w:rsidRPr="00647198" w:rsidRDefault="006F4ED5" w:rsidP="006F4ED5">
      <w:pPr>
        <w:suppressAutoHyphens/>
        <w:autoSpaceDE w:val="0"/>
        <w:autoSpaceDN w:val="0"/>
        <w:adjustRightInd w:val="0"/>
        <w:spacing w:after="0" w:line="240" w:lineRule="auto"/>
        <w:ind w:right="6"/>
        <w:rPr>
          <w:rFonts w:ascii="Times New Roman" w:eastAsia="Times New Roman" w:hAnsi="Times New Roman" w:cs="Times New Roman"/>
          <w:sz w:val="24"/>
          <w:szCs w:val="24"/>
          <w:lang w:eastAsia="ar-SA"/>
        </w:rPr>
      </w:pPr>
    </w:p>
    <w:p w:rsidR="006F4ED5" w:rsidRPr="00647198" w:rsidRDefault="006F4ED5" w:rsidP="006F4ED5">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647198">
        <w:rPr>
          <w:rFonts w:ascii="Times New Roman" w:eastAsia="Times New Roman" w:hAnsi="Times New Roman" w:cs="Times New Roman"/>
          <w:sz w:val="24"/>
          <w:szCs w:val="24"/>
          <w:lang w:eastAsia="ar-SA"/>
        </w:rPr>
        <w:t xml:space="preserve">-Décide sur le principe d’allouer un fonds de concours de </w:t>
      </w:r>
      <w:r w:rsidRPr="00647198">
        <w:rPr>
          <w:rFonts w:ascii="Times New Roman" w:eastAsia="Times New Roman" w:hAnsi="Times New Roman" w:cs="Times New Roman"/>
          <w:sz w:val="24"/>
          <w:szCs w:val="24"/>
          <w:lang w:eastAsia="fr-FR"/>
        </w:rPr>
        <w:t xml:space="preserve">34 397,50 € </w:t>
      </w:r>
      <w:r w:rsidRPr="00647198">
        <w:rPr>
          <w:rFonts w:ascii="Times New Roman" w:eastAsia="Times New Roman" w:hAnsi="Times New Roman" w:cs="Times New Roman"/>
          <w:sz w:val="24"/>
          <w:szCs w:val="24"/>
          <w:lang w:eastAsia="ar-SA"/>
        </w:rPr>
        <w:t xml:space="preserve">à la commune de Cantaron pour l’ensemble de ces deux projets, étant précisé que ce fonds de concours ne devra pas excéder </w:t>
      </w:r>
      <w:r w:rsidRPr="00647198">
        <w:rPr>
          <w:rFonts w:ascii="Times New Roman" w:eastAsia="Times New Roman" w:hAnsi="Times New Roman" w:cs="Times New Roman"/>
          <w:sz w:val="24"/>
          <w:szCs w:val="24"/>
          <w:lang w:eastAsia="fr-FR"/>
        </w:rPr>
        <w:t>50% de la dépense</w:t>
      </w:r>
      <w:r w:rsidRPr="00647198">
        <w:rPr>
          <w:rFonts w:ascii="Times New Roman" w:eastAsia="Times New Roman" w:hAnsi="Times New Roman" w:cs="Times New Roman"/>
          <w:sz w:val="24"/>
          <w:szCs w:val="24"/>
          <w:lang w:eastAsia="ar-SA"/>
        </w:rPr>
        <w:t xml:space="preserve"> restant à charge de la commune une fois les diverses subventions obtenues.</w:t>
      </w:r>
    </w:p>
    <w:p w:rsidR="006F4ED5" w:rsidRPr="00647198" w:rsidRDefault="006F4ED5" w:rsidP="006F4ED5">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6F4ED5" w:rsidRPr="00647198" w:rsidRDefault="006F4ED5" w:rsidP="006F4ED5">
      <w:pPr>
        <w:spacing w:after="0" w:line="240" w:lineRule="auto"/>
        <w:ind w:right="72"/>
        <w:jc w:val="both"/>
        <w:rPr>
          <w:rFonts w:ascii="Times New Roman" w:eastAsia="Times New Roman" w:hAnsi="Times New Roman" w:cs="Times New Roman"/>
          <w:sz w:val="24"/>
          <w:szCs w:val="24"/>
          <w:lang w:eastAsia="ar-SA"/>
        </w:rPr>
      </w:pPr>
      <w:r w:rsidRPr="00647198">
        <w:rPr>
          <w:rFonts w:ascii="Times New Roman" w:eastAsia="Times New Roman" w:hAnsi="Times New Roman" w:cs="Times New Roman"/>
          <w:sz w:val="24"/>
          <w:szCs w:val="24"/>
          <w:lang w:eastAsia="ar-SA"/>
        </w:rPr>
        <w:t>-Décide de procéder au versement dudit fonds de concours selon les  modalités validées par la délibération n°121218, en date du 17 décembre 2012, à savoir :</w:t>
      </w:r>
    </w:p>
    <w:p w:rsidR="006F4ED5" w:rsidRPr="00647198" w:rsidRDefault="007605A7" w:rsidP="006F4ED5">
      <w:pPr>
        <w:spacing w:after="0" w:line="240" w:lineRule="auto"/>
        <w:ind w:right="72"/>
        <w:jc w:val="both"/>
        <w:rPr>
          <w:rFonts w:ascii="Times New Roman" w:eastAsia="Times New Roman" w:hAnsi="Times New Roman" w:cs="Times New Roman"/>
          <w:sz w:val="24"/>
          <w:szCs w:val="24"/>
          <w:lang w:eastAsia="fr-FR"/>
        </w:rPr>
      </w:pPr>
      <w:r w:rsidRPr="00647198">
        <w:rPr>
          <w:rFonts w:ascii="Times New Roman" w:eastAsia="Times New Roman" w:hAnsi="Times New Roman" w:cs="Times New Roman"/>
          <w:sz w:val="24"/>
          <w:szCs w:val="24"/>
          <w:lang w:eastAsia="fr-FR"/>
        </w:rPr>
        <w:tab/>
      </w:r>
      <w:r w:rsidR="006F4ED5" w:rsidRPr="00647198">
        <w:rPr>
          <w:rFonts w:ascii="Times New Roman" w:eastAsia="Times New Roman" w:hAnsi="Times New Roman" w:cs="Times New Roman"/>
          <w:sz w:val="24"/>
          <w:szCs w:val="24"/>
          <w:lang w:eastAsia="fr-FR"/>
        </w:rPr>
        <w:t xml:space="preserve"> - versement d’un acompte de 25% sur présentation de l’acte d’engagement ou d’un ordre de service avec le </w:t>
      </w:r>
      <w:r w:rsidRPr="00647198">
        <w:rPr>
          <w:rFonts w:ascii="Times New Roman" w:eastAsia="Times New Roman" w:hAnsi="Times New Roman" w:cs="Times New Roman"/>
          <w:sz w:val="24"/>
          <w:szCs w:val="24"/>
          <w:lang w:eastAsia="fr-FR"/>
        </w:rPr>
        <w:tab/>
      </w:r>
      <w:r w:rsidR="006F4ED5" w:rsidRPr="00647198">
        <w:rPr>
          <w:rFonts w:ascii="Times New Roman" w:eastAsia="Times New Roman" w:hAnsi="Times New Roman" w:cs="Times New Roman"/>
          <w:sz w:val="24"/>
          <w:szCs w:val="24"/>
          <w:lang w:eastAsia="fr-FR"/>
        </w:rPr>
        <w:t>ou les entreprises retenues,</w:t>
      </w:r>
    </w:p>
    <w:p w:rsidR="006F4ED5" w:rsidRPr="00647198" w:rsidRDefault="007605A7" w:rsidP="006F4ED5">
      <w:pPr>
        <w:spacing w:after="0" w:line="240" w:lineRule="auto"/>
        <w:ind w:right="72"/>
        <w:jc w:val="both"/>
        <w:rPr>
          <w:rFonts w:ascii="Times New Roman" w:eastAsia="Times New Roman" w:hAnsi="Times New Roman" w:cs="Times New Roman"/>
          <w:sz w:val="24"/>
          <w:szCs w:val="24"/>
          <w:lang w:eastAsia="fr-FR"/>
        </w:rPr>
      </w:pPr>
      <w:r w:rsidRPr="00647198">
        <w:rPr>
          <w:rFonts w:ascii="Times New Roman" w:eastAsia="Times New Roman" w:hAnsi="Times New Roman" w:cs="Times New Roman"/>
          <w:sz w:val="24"/>
          <w:szCs w:val="24"/>
          <w:lang w:eastAsia="fr-FR"/>
        </w:rPr>
        <w:tab/>
      </w:r>
      <w:r w:rsidR="006F4ED5" w:rsidRPr="00647198">
        <w:rPr>
          <w:rFonts w:ascii="Times New Roman" w:eastAsia="Times New Roman" w:hAnsi="Times New Roman" w:cs="Times New Roman"/>
          <w:sz w:val="24"/>
          <w:szCs w:val="24"/>
          <w:lang w:eastAsia="fr-FR"/>
        </w:rPr>
        <w:t xml:space="preserve">- versements d’acomptes successifs au fur et à mesure de l'avancée des travaux sur présentation des factures, </w:t>
      </w:r>
    </w:p>
    <w:p w:rsidR="006F4ED5" w:rsidRPr="00647198" w:rsidRDefault="007605A7" w:rsidP="006F4ED5">
      <w:pPr>
        <w:spacing w:after="0" w:line="240" w:lineRule="auto"/>
        <w:ind w:right="72"/>
        <w:jc w:val="both"/>
        <w:rPr>
          <w:rFonts w:ascii="Times New Roman" w:eastAsia="Times New Roman" w:hAnsi="Times New Roman" w:cs="Times New Roman"/>
          <w:sz w:val="24"/>
          <w:szCs w:val="24"/>
          <w:lang w:eastAsia="fr-FR"/>
        </w:rPr>
      </w:pPr>
      <w:r w:rsidRPr="00647198">
        <w:rPr>
          <w:rFonts w:ascii="Times New Roman" w:eastAsia="Times New Roman" w:hAnsi="Times New Roman" w:cs="Times New Roman"/>
          <w:sz w:val="24"/>
          <w:szCs w:val="24"/>
          <w:lang w:eastAsia="fr-FR"/>
        </w:rPr>
        <w:tab/>
      </w:r>
      <w:r w:rsidR="006F4ED5" w:rsidRPr="00647198">
        <w:rPr>
          <w:rFonts w:ascii="Times New Roman" w:eastAsia="Times New Roman" w:hAnsi="Times New Roman" w:cs="Times New Roman"/>
          <w:sz w:val="24"/>
          <w:szCs w:val="24"/>
          <w:lang w:eastAsia="fr-FR"/>
        </w:rPr>
        <w:t>- versement du solde à la fin des travaux sur présentation d’un récapitulatif visé par le receveur municipal.</w:t>
      </w:r>
    </w:p>
    <w:p w:rsidR="006F4ED5" w:rsidRPr="00647198" w:rsidRDefault="006F4ED5" w:rsidP="006F4ED5">
      <w:pPr>
        <w:spacing w:after="0" w:line="240" w:lineRule="auto"/>
        <w:ind w:right="72"/>
        <w:jc w:val="both"/>
        <w:rPr>
          <w:rFonts w:ascii="Times New Roman" w:eastAsia="Times New Roman" w:hAnsi="Times New Roman" w:cs="Times New Roman"/>
          <w:sz w:val="24"/>
          <w:szCs w:val="24"/>
          <w:lang w:eastAsia="fr-FR"/>
        </w:rPr>
      </w:pPr>
    </w:p>
    <w:p w:rsidR="006F4ED5" w:rsidRPr="00647198" w:rsidRDefault="007605A7" w:rsidP="006F4ED5">
      <w:pPr>
        <w:spacing w:after="0" w:line="240" w:lineRule="auto"/>
        <w:ind w:right="72"/>
        <w:jc w:val="both"/>
        <w:rPr>
          <w:rFonts w:ascii="Times New Roman" w:eastAsia="Times New Roman" w:hAnsi="Times New Roman" w:cs="Times New Roman"/>
          <w:sz w:val="24"/>
          <w:szCs w:val="24"/>
          <w:lang w:eastAsia="fr-FR"/>
        </w:rPr>
      </w:pPr>
      <w:r w:rsidRPr="00647198">
        <w:rPr>
          <w:rFonts w:ascii="Times New Roman" w:eastAsia="Times New Roman" w:hAnsi="Times New Roman" w:cs="Times New Roman"/>
          <w:sz w:val="24"/>
          <w:szCs w:val="24"/>
          <w:lang w:eastAsia="fr-FR"/>
        </w:rPr>
        <w:t>-</w:t>
      </w:r>
      <w:r w:rsidR="006F4ED5" w:rsidRPr="00647198">
        <w:rPr>
          <w:rFonts w:ascii="Times New Roman" w:eastAsia="Times New Roman" w:hAnsi="Times New Roman" w:cs="Times New Roman"/>
          <w:sz w:val="24"/>
          <w:szCs w:val="24"/>
          <w:lang w:eastAsia="fr-FR"/>
        </w:rPr>
        <w:t>Décide que ce versement devra respecter également un planning général prévisionnel établi au titre des fonds de concours pour en garantir leur versement effectif à toutes les communes.</w:t>
      </w:r>
    </w:p>
    <w:p w:rsidR="006F4ED5" w:rsidRPr="00647198" w:rsidRDefault="006F4ED5" w:rsidP="006F4ED5">
      <w:pPr>
        <w:spacing w:after="0" w:line="240" w:lineRule="auto"/>
        <w:ind w:right="72"/>
        <w:jc w:val="both"/>
        <w:rPr>
          <w:rFonts w:ascii="Times New Roman" w:eastAsia="Times New Roman" w:hAnsi="Times New Roman" w:cs="Times New Roman"/>
          <w:sz w:val="24"/>
          <w:szCs w:val="24"/>
          <w:lang w:eastAsia="fr-FR"/>
        </w:rPr>
      </w:pPr>
    </w:p>
    <w:p w:rsidR="006F4ED5" w:rsidRPr="00647198" w:rsidRDefault="006F4ED5" w:rsidP="006F4ED5">
      <w:pPr>
        <w:spacing w:after="0" w:line="240" w:lineRule="auto"/>
        <w:ind w:right="72"/>
        <w:jc w:val="both"/>
        <w:rPr>
          <w:rFonts w:ascii="Times New Roman" w:eastAsia="Times New Roman" w:hAnsi="Times New Roman" w:cs="Times New Roman"/>
          <w:sz w:val="24"/>
          <w:szCs w:val="24"/>
          <w:lang w:eastAsia="fr-FR"/>
        </w:rPr>
      </w:pPr>
      <w:r w:rsidRPr="00647198">
        <w:rPr>
          <w:rFonts w:ascii="Times New Roman" w:eastAsia="Times New Roman" w:hAnsi="Times New Roman" w:cs="Times New Roman"/>
          <w:sz w:val="24"/>
          <w:szCs w:val="24"/>
          <w:lang w:eastAsia="fr-FR"/>
        </w:rPr>
        <w:t xml:space="preserve">Décide que cette délibération annule et remplace la délibération n°17 09 03 du 28 septembre 2017 attribuant un fonds de concours à la commune de Cantaron d’un montant de 84 783,19 € pour des travaux d’aménagement de la place de l’école et du square </w:t>
      </w:r>
      <w:proofErr w:type="spellStart"/>
      <w:r w:rsidRPr="00647198">
        <w:rPr>
          <w:rFonts w:ascii="Times New Roman" w:eastAsia="Times New Roman" w:hAnsi="Times New Roman" w:cs="Times New Roman"/>
          <w:sz w:val="24"/>
          <w:szCs w:val="24"/>
          <w:lang w:eastAsia="fr-FR"/>
        </w:rPr>
        <w:t>Thérésius</w:t>
      </w:r>
      <w:proofErr w:type="spellEnd"/>
      <w:r w:rsidRPr="00647198">
        <w:rPr>
          <w:rFonts w:ascii="Times New Roman" w:eastAsia="Times New Roman" w:hAnsi="Times New Roman" w:cs="Times New Roman"/>
          <w:sz w:val="24"/>
          <w:szCs w:val="24"/>
          <w:lang w:eastAsia="fr-FR"/>
        </w:rPr>
        <w:t xml:space="preserve"> Oddo.</w:t>
      </w:r>
    </w:p>
    <w:p w:rsidR="006F4ED5" w:rsidRPr="00647198" w:rsidRDefault="006F4ED5" w:rsidP="003742D4">
      <w:pPr>
        <w:tabs>
          <w:tab w:val="left" w:pos="142"/>
        </w:tabs>
        <w:spacing w:after="0"/>
        <w:ind w:left="284"/>
        <w:jc w:val="both"/>
        <w:rPr>
          <w:rFonts w:ascii="Times New Roman" w:hAnsi="Times New Roman" w:cs="Times New Roman"/>
          <w:sz w:val="24"/>
          <w:szCs w:val="24"/>
        </w:rPr>
      </w:pPr>
    </w:p>
    <w:p w:rsidR="007B0A5D" w:rsidRPr="00647198" w:rsidRDefault="007B0A5D" w:rsidP="007B0A5D">
      <w:pPr>
        <w:suppressAutoHyphens/>
        <w:autoSpaceDE w:val="0"/>
        <w:spacing w:after="0" w:line="240" w:lineRule="auto"/>
        <w:jc w:val="center"/>
        <w:rPr>
          <w:rFonts w:ascii="Times New Roman" w:eastAsia="Times New Roman" w:hAnsi="Times New Roman" w:cs="Times New Roman"/>
          <w:b/>
          <w:sz w:val="24"/>
          <w:szCs w:val="24"/>
          <w:lang w:eastAsia="ar-SA"/>
        </w:rPr>
      </w:pPr>
    </w:p>
    <w:p w:rsidR="007B0A5D" w:rsidRPr="00647198" w:rsidRDefault="007B0A5D" w:rsidP="007B0A5D">
      <w:pPr>
        <w:suppressAutoHyphens/>
        <w:autoSpaceDE w:val="0"/>
        <w:spacing w:after="0" w:line="240" w:lineRule="auto"/>
        <w:rPr>
          <w:rFonts w:ascii="Times New Roman" w:eastAsia="Times New Roman" w:hAnsi="Times New Roman" w:cs="Times New Roman"/>
          <w:b/>
          <w:sz w:val="24"/>
          <w:szCs w:val="24"/>
          <w:lang w:eastAsia="fr-FR"/>
        </w:rPr>
      </w:pPr>
      <w:r w:rsidRPr="00647198">
        <w:rPr>
          <w:rFonts w:ascii="Times New Roman" w:eastAsia="Times New Roman" w:hAnsi="Times New Roman" w:cs="Times New Roman"/>
          <w:b/>
          <w:sz w:val="24"/>
          <w:szCs w:val="24"/>
          <w:lang w:eastAsia="ar-SA"/>
        </w:rPr>
        <w:tab/>
        <w:t xml:space="preserve">-Attribution d’un fonds de concours à la commune de Bendejun </w:t>
      </w:r>
    </w:p>
    <w:p w:rsidR="006F4ED5" w:rsidRPr="00647198" w:rsidRDefault="006F4ED5" w:rsidP="003742D4">
      <w:pPr>
        <w:tabs>
          <w:tab w:val="left" w:pos="142"/>
        </w:tabs>
        <w:spacing w:after="0"/>
        <w:ind w:left="284"/>
        <w:jc w:val="both"/>
        <w:rPr>
          <w:rFonts w:ascii="Times New Roman" w:hAnsi="Times New Roman" w:cs="Times New Roman"/>
          <w:sz w:val="24"/>
          <w:szCs w:val="24"/>
        </w:rPr>
      </w:pPr>
    </w:p>
    <w:p w:rsidR="007B0A5D" w:rsidRPr="00647198" w:rsidRDefault="00B8134F" w:rsidP="007B0A5D">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p</w:t>
      </w:r>
      <w:r w:rsidR="007B0A5D" w:rsidRPr="00647198">
        <w:rPr>
          <w:rFonts w:ascii="Times New Roman" w:eastAsia="Times New Roman" w:hAnsi="Times New Roman" w:cs="Times New Roman"/>
          <w:sz w:val="24"/>
          <w:szCs w:val="24"/>
          <w:lang w:eastAsia="fr-FR"/>
        </w:rPr>
        <w:t>résident indique que le bureau communautaire, dans sa séance du 28 juin 2018, a émis un avis de principe favorable pour l’attribution d’un fonds de concours à la commune de Bendejun pour deux projets communaux :</w:t>
      </w:r>
    </w:p>
    <w:p w:rsidR="007B0A5D" w:rsidRPr="00647198" w:rsidRDefault="007B0A5D" w:rsidP="007B0A5D">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647198">
        <w:rPr>
          <w:rFonts w:ascii="Times New Roman" w:eastAsia="Times New Roman" w:hAnsi="Times New Roman" w:cs="Times New Roman"/>
          <w:sz w:val="24"/>
          <w:szCs w:val="24"/>
          <w:lang w:eastAsia="fr-FR"/>
        </w:rPr>
        <w:t>- Réhabilitation de l’ancienne salle socio-culturelle  dont le coût total HT a été estimé à 154 499,16 € ;</w:t>
      </w:r>
    </w:p>
    <w:p w:rsidR="007B0A5D" w:rsidRPr="00647198" w:rsidRDefault="007B0A5D" w:rsidP="007B0A5D">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647198">
        <w:rPr>
          <w:rFonts w:ascii="Times New Roman" w:eastAsia="Times New Roman" w:hAnsi="Times New Roman" w:cs="Times New Roman"/>
          <w:sz w:val="24"/>
          <w:szCs w:val="24"/>
          <w:lang w:eastAsia="fr-FR"/>
        </w:rPr>
        <w:t>- Restauration des sentiers communaux dont le coût total HT a été estimé à 20 305,02 €.</w:t>
      </w:r>
    </w:p>
    <w:p w:rsidR="007B0A5D" w:rsidRPr="00647198" w:rsidRDefault="007B0A5D" w:rsidP="007B0A5D">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7B0A5D" w:rsidRPr="00647198" w:rsidRDefault="00B8134F" w:rsidP="007B0A5D">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Le p</w:t>
      </w:r>
      <w:r w:rsidR="007B0A5D" w:rsidRPr="00647198">
        <w:rPr>
          <w:rFonts w:ascii="Times New Roman" w:eastAsia="Times New Roman" w:hAnsi="Times New Roman" w:cs="Times New Roman"/>
          <w:sz w:val="24"/>
          <w:szCs w:val="24"/>
          <w:lang w:eastAsia="ar-SA"/>
        </w:rPr>
        <w:t>résident propose d’allouer un fonds de concours à hauteur de :</w:t>
      </w:r>
    </w:p>
    <w:p w:rsidR="007B0A5D" w:rsidRPr="00647198" w:rsidRDefault="007B0A5D" w:rsidP="007B0A5D">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647198">
        <w:rPr>
          <w:rFonts w:ascii="Times New Roman" w:eastAsia="Times New Roman" w:hAnsi="Times New Roman" w:cs="Times New Roman"/>
          <w:sz w:val="24"/>
          <w:szCs w:val="24"/>
          <w:lang w:eastAsia="ar-SA"/>
        </w:rPr>
        <w:t>- 30 899,83 € pour le premier projet ;</w:t>
      </w:r>
    </w:p>
    <w:p w:rsidR="007B0A5D" w:rsidRPr="00647198" w:rsidRDefault="007B0A5D" w:rsidP="007B0A5D">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647198">
        <w:rPr>
          <w:rFonts w:ascii="Times New Roman" w:eastAsia="Times New Roman" w:hAnsi="Times New Roman" w:cs="Times New Roman"/>
          <w:sz w:val="24"/>
          <w:szCs w:val="24"/>
          <w:lang w:eastAsia="ar-SA"/>
        </w:rPr>
        <w:t>- 4 061,00 € pour le second projet.</w:t>
      </w:r>
    </w:p>
    <w:p w:rsidR="007B0A5D" w:rsidRPr="00647198" w:rsidRDefault="007B0A5D" w:rsidP="007B0A5D">
      <w:pPr>
        <w:tabs>
          <w:tab w:val="left" w:pos="6521"/>
        </w:tabs>
        <w:autoSpaceDE w:val="0"/>
        <w:autoSpaceDN w:val="0"/>
        <w:adjustRightInd w:val="0"/>
        <w:spacing w:after="0" w:line="240" w:lineRule="auto"/>
        <w:ind w:right="34"/>
        <w:jc w:val="both"/>
        <w:rPr>
          <w:rFonts w:ascii="Times New Roman" w:eastAsia="Times New Roman" w:hAnsi="Times New Roman" w:cs="Times New Roman"/>
          <w:sz w:val="24"/>
          <w:szCs w:val="24"/>
          <w:lang w:eastAsia="fr-FR"/>
        </w:rPr>
      </w:pPr>
    </w:p>
    <w:p w:rsidR="007B0A5D" w:rsidRPr="00647198" w:rsidRDefault="007B0A5D" w:rsidP="007B0A5D">
      <w:pPr>
        <w:spacing w:after="0" w:line="240" w:lineRule="auto"/>
        <w:ind w:right="64"/>
        <w:jc w:val="both"/>
        <w:rPr>
          <w:rFonts w:ascii="Times New Roman" w:eastAsia="Times New Roman" w:hAnsi="Times New Roman" w:cs="Times New Roman"/>
          <w:sz w:val="24"/>
          <w:szCs w:val="24"/>
          <w:lang w:eastAsia="fr-FR"/>
        </w:rPr>
      </w:pPr>
      <w:r w:rsidRPr="00647198">
        <w:rPr>
          <w:rFonts w:ascii="Times New Roman" w:eastAsia="Times New Roman" w:hAnsi="Times New Roman" w:cs="Times New Roman"/>
          <w:sz w:val="24"/>
          <w:szCs w:val="24"/>
          <w:lang w:eastAsia="fr-FR"/>
        </w:rPr>
        <w:t>Au total, et suivant l’enveloppe prévue pour commune, le Président propose donc d’attribuer à la commune de Bendejun un fonds de concours de 34 960,83 €.</w:t>
      </w:r>
    </w:p>
    <w:p w:rsidR="007B0A5D" w:rsidRPr="00647198" w:rsidRDefault="007B0A5D" w:rsidP="007B0A5D">
      <w:pPr>
        <w:spacing w:after="0" w:line="240" w:lineRule="auto"/>
        <w:ind w:right="64"/>
        <w:jc w:val="both"/>
        <w:rPr>
          <w:rFonts w:ascii="Times New Roman" w:eastAsia="Times New Roman" w:hAnsi="Times New Roman" w:cs="Times New Roman"/>
          <w:sz w:val="24"/>
          <w:szCs w:val="24"/>
          <w:lang w:eastAsia="fr-FR"/>
        </w:rPr>
      </w:pPr>
    </w:p>
    <w:p w:rsidR="007B0A5D" w:rsidRPr="00647198" w:rsidRDefault="007B0A5D" w:rsidP="007B0A5D">
      <w:pPr>
        <w:spacing w:after="0" w:line="240" w:lineRule="auto"/>
        <w:jc w:val="both"/>
        <w:rPr>
          <w:rFonts w:ascii="Times New Roman" w:eastAsia="Times New Roman" w:hAnsi="Times New Roman" w:cs="Times New Roman"/>
          <w:color w:val="000000"/>
          <w:sz w:val="24"/>
          <w:szCs w:val="24"/>
          <w:lang w:eastAsia="fr-FR"/>
        </w:rPr>
      </w:pPr>
      <w:r w:rsidRPr="00647198">
        <w:rPr>
          <w:rFonts w:ascii="Times New Roman" w:eastAsia="Times New Roman" w:hAnsi="Times New Roman" w:cs="Times New Roman"/>
          <w:color w:val="000000"/>
          <w:sz w:val="24"/>
          <w:szCs w:val="24"/>
          <w:lang w:eastAsia="fr-FR"/>
        </w:rPr>
        <w:t xml:space="preserve">Le montant programmé de fonds de concours pour la commune jusqu’en 2020 est de 309 420 €. Le montant demandé entre dans l’enveloppe résiduelle de 140 467 € encore disponible. </w:t>
      </w:r>
    </w:p>
    <w:p w:rsidR="007B0A5D" w:rsidRPr="00647198" w:rsidRDefault="007B0A5D" w:rsidP="007B0A5D">
      <w:pPr>
        <w:spacing w:after="0" w:line="240" w:lineRule="auto"/>
        <w:jc w:val="both"/>
        <w:rPr>
          <w:rFonts w:ascii="Times New Roman" w:eastAsia="Times New Roman" w:hAnsi="Times New Roman" w:cs="Times New Roman"/>
          <w:color w:val="000000"/>
          <w:sz w:val="24"/>
          <w:szCs w:val="24"/>
          <w:lang w:eastAsia="fr-FR"/>
        </w:rPr>
      </w:pPr>
    </w:p>
    <w:p w:rsidR="007B0A5D" w:rsidRPr="00647198" w:rsidRDefault="007B0A5D" w:rsidP="007B0A5D">
      <w:pPr>
        <w:spacing w:after="0" w:line="240" w:lineRule="auto"/>
        <w:jc w:val="both"/>
        <w:rPr>
          <w:rFonts w:ascii="Times New Roman" w:eastAsia="Times New Roman" w:hAnsi="Times New Roman" w:cs="Times New Roman"/>
          <w:color w:val="000000"/>
          <w:sz w:val="24"/>
          <w:szCs w:val="24"/>
          <w:lang w:eastAsia="fr-FR"/>
        </w:rPr>
      </w:pPr>
      <w:r w:rsidRPr="00647198">
        <w:rPr>
          <w:rFonts w:ascii="Times New Roman" w:eastAsia="Times New Roman" w:hAnsi="Times New Roman" w:cs="Times New Roman"/>
          <w:sz w:val="24"/>
          <w:szCs w:val="24"/>
          <w:lang w:eastAsia="ar-SA"/>
        </w:rPr>
        <w:t>Le conseil communautaire, ouï l’exposé de son président, après en avoir délibéré,</w:t>
      </w:r>
    </w:p>
    <w:p w:rsidR="007B0A5D" w:rsidRPr="00647198" w:rsidRDefault="007B0A5D" w:rsidP="007B0A5D">
      <w:pPr>
        <w:suppressAutoHyphens/>
        <w:autoSpaceDE w:val="0"/>
        <w:autoSpaceDN w:val="0"/>
        <w:adjustRightInd w:val="0"/>
        <w:spacing w:after="0" w:line="240" w:lineRule="auto"/>
        <w:ind w:right="6"/>
        <w:jc w:val="center"/>
        <w:rPr>
          <w:rFonts w:ascii="Times New Roman" w:eastAsia="Times New Roman" w:hAnsi="Times New Roman" w:cs="Times New Roman"/>
          <w:sz w:val="24"/>
          <w:szCs w:val="24"/>
          <w:lang w:eastAsia="ar-SA"/>
        </w:rPr>
      </w:pPr>
    </w:p>
    <w:p w:rsidR="007B0A5D" w:rsidRPr="00647198" w:rsidRDefault="007B0A5D" w:rsidP="007B0A5D">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647198">
        <w:rPr>
          <w:rFonts w:ascii="Times New Roman" w:eastAsia="Times New Roman" w:hAnsi="Times New Roman" w:cs="Times New Roman"/>
          <w:sz w:val="24"/>
          <w:szCs w:val="24"/>
          <w:lang w:eastAsia="ar-SA"/>
        </w:rPr>
        <w:lastRenderedPageBreak/>
        <w:t xml:space="preserve">-Décide sur le principe d’allouer un fonds de concours de </w:t>
      </w:r>
      <w:r w:rsidRPr="00647198">
        <w:rPr>
          <w:rFonts w:ascii="Times New Roman" w:eastAsia="Times New Roman" w:hAnsi="Times New Roman" w:cs="Times New Roman"/>
          <w:sz w:val="24"/>
          <w:szCs w:val="24"/>
          <w:lang w:eastAsia="fr-FR"/>
        </w:rPr>
        <w:t xml:space="preserve">34 960,83 € </w:t>
      </w:r>
      <w:r w:rsidRPr="00647198">
        <w:rPr>
          <w:rFonts w:ascii="Times New Roman" w:eastAsia="Times New Roman" w:hAnsi="Times New Roman" w:cs="Times New Roman"/>
          <w:sz w:val="24"/>
          <w:szCs w:val="24"/>
          <w:lang w:eastAsia="ar-SA"/>
        </w:rPr>
        <w:t xml:space="preserve">à la commune de Bendejun pour l’ensemble de ces deux projets, étant précisé que ce fonds de concours ne devra pas excéder </w:t>
      </w:r>
      <w:r w:rsidRPr="00647198">
        <w:rPr>
          <w:rFonts w:ascii="Times New Roman" w:eastAsia="Times New Roman" w:hAnsi="Times New Roman" w:cs="Times New Roman"/>
          <w:sz w:val="24"/>
          <w:szCs w:val="24"/>
          <w:lang w:eastAsia="fr-FR"/>
        </w:rPr>
        <w:t>50% de la dépense</w:t>
      </w:r>
      <w:r w:rsidRPr="00647198">
        <w:rPr>
          <w:rFonts w:ascii="Times New Roman" w:eastAsia="Times New Roman" w:hAnsi="Times New Roman" w:cs="Times New Roman"/>
          <w:sz w:val="24"/>
          <w:szCs w:val="24"/>
          <w:lang w:eastAsia="ar-SA"/>
        </w:rPr>
        <w:t xml:space="preserve"> restant à charge de la commune une fois les diverses subventions obtenues.</w:t>
      </w:r>
    </w:p>
    <w:p w:rsidR="007B0A5D" w:rsidRPr="00647198" w:rsidRDefault="007B0A5D" w:rsidP="007B0A5D">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7B0A5D" w:rsidRPr="00647198" w:rsidRDefault="007B0A5D" w:rsidP="007B0A5D">
      <w:pPr>
        <w:spacing w:after="0" w:line="240" w:lineRule="auto"/>
        <w:ind w:right="72"/>
        <w:jc w:val="both"/>
        <w:rPr>
          <w:rFonts w:ascii="Times New Roman" w:eastAsia="Times New Roman" w:hAnsi="Times New Roman" w:cs="Times New Roman"/>
          <w:sz w:val="24"/>
          <w:szCs w:val="24"/>
          <w:lang w:eastAsia="ar-SA"/>
        </w:rPr>
      </w:pPr>
      <w:r w:rsidRPr="00647198">
        <w:rPr>
          <w:rFonts w:ascii="Times New Roman" w:eastAsia="Times New Roman" w:hAnsi="Times New Roman" w:cs="Times New Roman"/>
          <w:sz w:val="24"/>
          <w:szCs w:val="24"/>
          <w:lang w:eastAsia="ar-SA"/>
        </w:rPr>
        <w:t>-Décide de procéder au versement dudit fonds de concours selon les  modalités validées par la délibération n°121218, en date du 17 décembre 2012, à savoir :</w:t>
      </w:r>
    </w:p>
    <w:p w:rsidR="007B0A5D" w:rsidRPr="00647198" w:rsidRDefault="007B0A5D" w:rsidP="007B0A5D">
      <w:pPr>
        <w:spacing w:after="0" w:line="240" w:lineRule="auto"/>
        <w:ind w:right="72"/>
        <w:jc w:val="both"/>
        <w:rPr>
          <w:rFonts w:ascii="Times New Roman" w:eastAsia="Times New Roman" w:hAnsi="Times New Roman" w:cs="Times New Roman"/>
          <w:sz w:val="24"/>
          <w:szCs w:val="24"/>
          <w:lang w:eastAsia="fr-FR"/>
        </w:rPr>
      </w:pPr>
      <w:r w:rsidRPr="00647198">
        <w:rPr>
          <w:rFonts w:ascii="Times New Roman" w:eastAsia="Times New Roman" w:hAnsi="Times New Roman" w:cs="Times New Roman"/>
          <w:sz w:val="24"/>
          <w:szCs w:val="24"/>
          <w:lang w:eastAsia="fr-FR"/>
        </w:rPr>
        <w:tab/>
        <w:t xml:space="preserve"> - versement d’un acompte de 25% sur présentation de l’acte d’engagement ou d’un ordre de service avec le </w:t>
      </w:r>
      <w:r w:rsidRPr="00647198">
        <w:rPr>
          <w:rFonts w:ascii="Times New Roman" w:eastAsia="Times New Roman" w:hAnsi="Times New Roman" w:cs="Times New Roman"/>
          <w:sz w:val="24"/>
          <w:szCs w:val="24"/>
          <w:lang w:eastAsia="fr-FR"/>
        </w:rPr>
        <w:tab/>
        <w:t>ou les entreprises retenues,</w:t>
      </w:r>
    </w:p>
    <w:p w:rsidR="007B0A5D" w:rsidRPr="00647198" w:rsidRDefault="007B0A5D" w:rsidP="007B0A5D">
      <w:pPr>
        <w:spacing w:after="0" w:line="240" w:lineRule="auto"/>
        <w:ind w:right="72"/>
        <w:jc w:val="both"/>
        <w:rPr>
          <w:rFonts w:ascii="Times New Roman" w:eastAsia="Times New Roman" w:hAnsi="Times New Roman" w:cs="Times New Roman"/>
          <w:sz w:val="24"/>
          <w:szCs w:val="24"/>
          <w:lang w:eastAsia="fr-FR"/>
        </w:rPr>
      </w:pPr>
      <w:r w:rsidRPr="00647198">
        <w:rPr>
          <w:rFonts w:ascii="Times New Roman" w:eastAsia="Times New Roman" w:hAnsi="Times New Roman" w:cs="Times New Roman"/>
          <w:sz w:val="24"/>
          <w:szCs w:val="24"/>
          <w:lang w:eastAsia="fr-FR"/>
        </w:rPr>
        <w:tab/>
        <w:t xml:space="preserve">- versements d’acomptes successifs au fur et à mesure de l'avancée des travaux sur présentation des factures, </w:t>
      </w:r>
    </w:p>
    <w:p w:rsidR="007B0A5D" w:rsidRPr="00647198" w:rsidRDefault="007B0A5D" w:rsidP="007B0A5D">
      <w:pPr>
        <w:spacing w:after="0" w:line="240" w:lineRule="auto"/>
        <w:ind w:right="72"/>
        <w:jc w:val="both"/>
        <w:rPr>
          <w:rFonts w:ascii="Times New Roman" w:eastAsia="Times New Roman" w:hAnsi="Times New Roman" w:cs="Times New Roman"/>
          <w:sz w:val="24"/>
          <w:szCs w:val="24"/>
          <w:lang w:eastAsia="fr-FR"/>
        </w:rPr>
      </w:pPr>
      <w:r w:rsidRPr="00647198">
        <w:rPr>
          <w:rFonts w:ascii="Times New Roman" w:eastAsia="Times New Roman" w:hAnsi="Times New Roman" w:cs="Times New Roman"/>
          <w:sz w:val="24"/>
          <w:szCs w:val="24"/>
          <w:lang w:eastAsia="fr-FR"/>
        </w:rPr>
        <w:tab/>
        <w:t>- versement du solde à la fin des travaux sur présentation d’un récapitulatif visé par le receveur municipal.</w:t>
      </w:r>
    </w:p>
    <w:p w:rsidR="007B0A5D" w:rsidRPr="00647198" w:rsidRDefault="007B0A5D" w:rsidP="007B0A5D">
      <w:pPr>
        <w:spacing w:after="0" w:line="240" w:lineRule="auto"/>
        <w:ind w:right="72"/>
        <w:jc w:val="both"/>
        <w:rPr>
          <w:rFonts w:ascii="Times New Roman" w:eastAsia="Times New Roman" w:hAnsi="Times New Roman" w:cs="Times New Roman"/>
          <w:sz w:val="24"/>
          <w:szCs w:val="24"/>
          <w:lang w:eastAsia="fr-FR"/>
        </w:rPr>
      </w:pPr>
    </w:p>
    <w:p w:rsidR="007B0A5D" w:rsidRPr="00647198" w:rsidRDefault="007B0A5D" w:rsidP="007B0A5D">
      <w:pPr>
        <w:spacing w:after="0" w:line="240" w:lineRule="auto"/>
        <w:ind w:right="72"/>
        <w:jc w:val="both"/>
        <w:rPr>
          <w:rFonts w:ascii="Times New Roman" w:eastAsia="Times New Roman" w:hAnsi="Times New Roman" w:cs="Times New Roman"/>
          <w:sz w:val="24"/>
          <w:szCs w:val="24"/>
          <w:lang w:eastAsia="fr-FR"/>
        </w:rPr>
      </w:pPr>
      <w:r w:rsidRPr="00647198">
        <w:rPr>
          <w:rFonts w:ascii="Times New Roman" w:eastAsia="Times New Roman" w:hAnsi="Times New Roman" w:cs="Times New Roman"/>
          <w:sz w:val="24"/>
          <w:szCs w:val="24"/>
          <w:lang w:eastAsia="fr-FR"/>
        </w:rPr>
        <w:t>-Décide</w:t>
      </w:r>
      <w:r w:rsidRPr="00647198">
        <w:rPr>
          <w:rFonts w:ascii="Times New Roman" w:eastAsia="Times New Roman" w:hAnsi="Times New Roman" w:cs="Times New Roman"/>
          <w:b/>
          <w:sz w:val="24"/>
          <w:szCs w:val="24"/>
          <w:lang w:eastAsia="fr-FR"/>
        </w:rPr>
        <w:t xml:space="preserve"> </w:t>
      </w:r>
      <w:r w:rsidRPr="00647198">
        <w:rPr>
          <w:rFonts w:ascii="Times New Roman" w:eastAsia="Times New Roman" w:hAnsi="Times New Roman" w:cs="Times New Roman"/>
          <w:sz w:val="24"/>
          <w:szCs w:val="24"/>
          <w:lang w:eastAsia="fr-FR"/>
        </w:rPr>
        <w:t>que ce versement devra respecter également un planning général prévisionnel établi au titre des fonds de concours pour en garantir leur versement effectif à toutes les communes.</w:t>
      </w:r>
    </w:p>
    <w:p w:rsidR="007B0A5D" w:rsidRPr="00647198" w:rsidRDefault="007B0A5D" w:rsidP="007B0A5D">
      <w:pPr>
        <w:spacing w:after="0" w:line="240" w:lineRule="auto"/>
        <w:ind w:right="72"/>
        <w:jc w:val="both"/>
        <w:rPr>
          <w:rFonts w:ascii="Times New Roman" w:eastAsia="Times New Roman" w:hAnsi="Times New Roman" w:cs="Times New Roman"/>
          <w:sz w:val="24"/>
          <w:szCs w:val="24"/>
          <w:lang w:eastAsia="fr-FR"/>
        </w:rPr>
      </w:pPr>
    </w:p>
    <w:p w:rsidR="007B0A5D" w:rsidRPr="00647198" w:rsidRDefault="007B0A5D" w:rsidP="007B0A5D">
      <w:pPr>
        <w:spacing w:after="0" w:line="240" w:lineRule="auto"/>
        <w:ind w:right="72"/>
        <w:jc w:val="both"/>
        <w:rPr>
          <w:rFonts w:ascii="Times New Roman" w:eastAsia="Times New Roman" w:hAnsi="Times New Roman" w:cs="Times New Roman"/>
          <w:sz w:val="24"/>
          <w:szCs w:val="24"/>
          <w:lang w:eastAsia="fr-FR"/>
        </w:rPr>
      </w:pPr>
      <w:r w:rsidRPr="00647198">
        <w:rPr>
          <w:rFonts w:ascii="Times New Roman" w:eastAsia="Times New Roman" w:hAnsi="Times New Roman" w:cs="Times New Roman"/>
          <w:sz w:val="24"/>
          <w:szCs w:val="24"/>
          <w:lang w:eastAsia="fr-FR"/>
        </w:rPr>
        <w:tab/>
        <w:t>-</w:t>
      </w:r>
      <w:r w:rsidRPr="00647198">
        <w:rPr>
          <w:rFonts w:ascii="Times New Roman" w:eastAsia="Times New Roman" w:hAnsi="Times New Roman" w:cs="Times New Roman"/>
          <w:b/>
          <w:sz w:val="24"/>
          <w:szCs w:val="24"/>
          <w:lang w:eastAsia="ar-SA"/>
        </w:rPr>
        <w:t xml:space="preserve">Attribution d’un fonds de concours à la commune de Blausasc </w:t>
      </w:r>
    </w:p>
    <w:p w:rsidR="007B0A5D" w:rsidRPr="00647198" w:rsidRDefault="007B0A5D" w:rsidP="007B0A5D">
      <w:pPr>
        <w:spacing w:after="0" w:line="240" w:lineRule="auto"/>
        <w:ind w:right="72"/>
        <w:jc w:val="both"/>
        <w:rPr>
          <w:rFonts w:ascii="Times New Roman" w:eastAsia="Times New Roman" w:hAnsi="Times New Roman" w:cs="Times New Roman"/>
          <w:sz w:val="24"/>
          <w:szCs w:val="24"/>
          <w:lang w:eastAsia="fr-FR"/>
        </w:rPr>
      </w:pPr>
    </w:p>
    <w:p w:rsidR="007B0A5D" w:rsidRPr="00647198" w:rsidRDefault="00B8134F" w:rsidP="007B0A5D">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p</w:t>
      </w:r>
      <w:r w:rsidR="007B0A5D" w:rsidRPr="00647198">
        <w:rPr>
          <w:rFonts w:ascii="Times New Roman" w:eastAsia="Times New Roman" w:hAnsi="Times New Roman" w:cs="Times New Roman"/>
          <w:sz w:val="24"/>
          <w:szCs w:val="24"/>
          <w:lang w:eastAsia="fr-FR"/>
        </w:rPr>
        <w:t>résident indique que le bureau communautaire, dans sa séance du 28 juin 2018, a émis un avis de principe favorable pour l’attribution d’un fonds de concours à la commune de Blausasc pour deux projets communaux :</w:t>
      </w:r>
    </w:p>
    <w:p w:rsidR="007B0A5D" w:rsidRPr="00647198" w:rsidRDefault="007B0A5D" w:rsidP="007B0A5D">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647198">
        <w:rPr>
          <w:rFonts w:ascii="Times New Roman" w:eastAsia="Times New Roman" w:hAnsi="Times New Roman" w:cs="Times New Roman"/>
          <w:sz w:val="24"/>
          <w:szCs w:val="24"/>
          <w:lang w:eastAsia="fr-FR"/>
        </w:rPr>
        <w:t>- Travaux d’extension et réaménagement de la salle polyvalente de la mairie  avec mises aux normes PMR et thermique  dont le coût total HT a été estimé à 286 890,76 € ;</w:t>
      </w:r>
    </w:p>
    <w:p w:rsidR="007B0A5D" w:rsidRPr="00647198" w:rsidRDefault="007B0A5D" w:rsidP="007B0A5D">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647198">
        <w:rPr>
          <w:rFonts w:ascii="Times New Roman" w:eastAsia="Times New Roman" w:hAnsi="Times New Roman" w:cs="Times New Roman"/>
          <w:sz w:val="24"/>
          <w:szCs w:val="24"/>
          <w:lang w:eastAsia="fr-FR"/>
        </w:rPr>
        <w:t>- Achats de parcelles dont le coût total HT a été estimé à 130 000,00 €.</w:t>
      </w:r>
    </w:p>
    <w:p w:rsidR="007B0A5D" w:rsidRPr="00647198" w:rsidRDefault="007B0A5D" w:rsidP="007B0A5D">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7B0A5D" w:rsidRPr="00647198" w:rsidRDefault="00B8134F" w:rsidP="007B0A5D">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Le p</w:t>
      </w:r>
      <w:r w:rsidR="007B0A5D" w:rsidRPr="00647198">
        <w:rPr>
          <w:rFonts w:ascii="Times New Roman" w:eastAsia="Times New Roman" w:hAnsi="Times New Roman" w:cs="Times New Roman"/>
          <w:sz w:val="24"/>
          <w:szCs w:val="24"/>
          <w:lang w:eastAsia="ar-SA"/>
        </w:rPr>
        <w:t>résident propose d’allouer un fonds de concours à hauteur de :</w:t>
      </w:r>
    </w:p>
    <w:p w:rsidR="007B0A5D" w:rsidRPr="00647198" w:rsidRDefault="007B0A5D" w:rsidP="007B0A5D">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647198">
        <w:rPr>
          <w:rFonts w:ascii="Times New Roman" w:eastAsia="Times New Roman" w:hAnsi="Times New Roman" w:cs="Times New Roman"/>
          <w:sz w:val="24"/>
          <w:szCs w:val="24"/>
          <w:lang w:eastAsia="ar-SA"/>
        </w:rPr>
        <w:t>- 74 250,00 € pour le premier projet ;</w:t>
      </w:r>
    </w:p>
    <w:p w:rsidR="007B0A5D" w:rsidRPr="00647198" w:rsidRDefault="007B0A5D" w:rsidP="007B0A5D">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647198">
        <w:rPr>
          <w:rFonts w:ascii="Times New Roman" w:eastAsia="Times New Roman" w:hAnsi="Times New Roman" w:cs="Times New Roman"/>
          <w:sz w:val="24"/>
          <w:szCs w:val="24"/>
          <w:lang w:eastAsia="ar-SA"/>
        </w:rPr>
        <w:t>- 46 625,00 € pour le second projet.</w:t>
      </w:r>
    </w:p>
    <w:p w:rsidR="007B0A5D" w:rsidRPr="00647198" w:rsidRDefault="007B0A5D" w:rsidP="007B0A5D">
      <w:pPr>
        <w:tabs>
          <w:tab w:val="left" w:pos="6521"/>
        </w:tabs>
        <w:autoSpaceDE w:val="0"/>
        <w:autoSpaceDN w:val="0"/>
        <w:adjustRightInd w:val="0"/>
        <w:spacing w:after="0" w:line="240" w:lineRule="auto"/>
        <w:ind w:right="34"/>
        <w:jc w:val="both"/>
        <w:rPr>
          <w:rFonts w:ascii="Times New Roman" w:eastAsia="Times New Roman" w:hAnsi="Times New Roman" w:cs="Times New Roman"/>
          <w:sz w:val="24"/>
          <w:szCs w:val="24"/>
          <w:lang w:eastAsia="fr-FR"/>
        </w:rPr>
      </w:pPr>
    </w:p>
    <w:p w:rsidR="007B0A5D" w:rsidRPr="00647198" w:rsidRDefault="007B0A5D" w:rsidP="007B0A5D">
      <w:pPr>
        <w:spacing w:after="0" w:line="240" w:lineRule="auto"/>
        <w:ind w:right="64"/>
        <w:jc w:val="both"/>
        <w:rPr>
          <w:rFonts w:ascii="Times New Roman" w:eastAsia="Times New Roman" w:hAnsi="Times New Roman" w:cs="Times New Roman"/>
          <w:sz w:val="24"/>
          <w:szCs w:val="24"/>
          <w:lang w:eastAsia="fr-FR"/>
        </w:rPr>
      </w:pPr>
      <w:r w:rsidRPr="00647198">
        <w:rPr>
          <w:rFonts w:ascii="Times New Roman" w:eastAsia="Times New Roman" w:hAnsi="Times New Roman" w:cs="Times New Roman"/>
          <w:sz w:val="24"/>
          <w:szCs w:val="24"/>
          <w:lang w:eastAsia="fr-FR"/>
        </w:rPr>
        <w:t>Au total, et suivant l’enveloppe prévue par commune, le Président propose donc d’attribuer à la commune de Blausasc un fonds de concours de 120 875,00 €</w:t>
      </w:r>
    </w:p>
    <w:p w:rsidR="007B0A5D" w:rsidRPr="00647198" w:rsidRDefault="007B0A5D" w:rsidP="007B0A5D">
      <w:pPr>
        <w:spacing w:after="0" w:line="240" w:lineRule="auto"/>
        <w:ind w:right="64"/>
        <w:jc w:val="both"/>
        <w:rPr>
          <w:rFonts w:ascii="Times New Roman" w:eastAsia="Times New Roman" w:hAnsi="Times New Roman" w:cs="Times New Roman"/>
          <w:sz w:val="24"/>
          <w:szCs w:val="24"/>
          <w:lang w:eastAsia="fr-FR"/>
        </w:rPr>
      </w:pPr>
    </w:p>
    <w:p w:rsidR="007B0A5D" w:rsidRPr="00647198" w:rsidRDefault="007B0A5D" w:rsidP="007B0A5D">
      <w:pPr>
        <w:spacing w:after="0" w:line="240" w:lineRule="auto"/>
        <w:jc w:val="both"/>
        <w:rPr>
          <w:rFonts w:ascii="Times New Roman" w:eastAsia="Calibri" w:hAnsi="Times New Roman" w:cs="Times New Roman"/>
          <w:color w:val="000000"/>
          <w:sz w:val="24"/>
          <w:szCs w:val="24"/>
        </w:rPr>
      </w:pPr>
      <w:r w:rsidRPr="00647198">
        <w:rPr>
          <w:rFonts w:ascii="Times New Roman" w:eastAsia="Times New Roman" w:hAnsi="Times New Roman" w:cs="Times New Roman"/>
          <w:color w:val="000000"/>
          <w:sz w:val="24"/>
          <w:szCs w:val="24"/>
          <w:lang w:eastAsia="fr-FR"/>
        </w:rPr>
        <w:t>Le montant programmé de fonds de concours pour la commune jusqu’en 2020 est de 297 790 €.</w:t>
      </w:r>
    </w:p>
    <w:p w:rsidR="007B0A5D" w:rsidRPr="00647198" w:rsidRDefault="007B0A5D" w:rsidP="007B0A5D">
      <w:pPr>
        <w:spacing w:after="0" w:line="240" w:lineRule="auto"/>
        <w:jc w:val="both"/>
        <w:rPr>
          <w:rFonts w:ascii="Times New Roman" w:eastAsia="Times New Roman" w:hAnsi="Times New Roman" w:cs="Times New Roman"/>
          <w:color w:val="000000"/>
          <w:sz w:val="24"/>
          <w:szCs w:val="24"/>
          <w:lang w:eastAsia="fr-FR"/>
        </w:rPr>
      </w:pPr>
      <w:r w:rsidRPr="00647198">
        <w:rPr>
          <w:rFonts w:ascii="Times New Roman" w:eastAsia="Times New Roman" w:hAnsi="Times New Roman" w:cs="Times New Roman"/>
          <w:color w:val="000000"/>
          <w:sz w:val="24"/>
          <w:szCs w:val="24"/>
          <w:lang w:eastAsia="fr-FR"/>
        </w:rPr>
        <w:t xml:space="preserve">Ces projets entrent dans l’enveloppe de fonds résiduelle de 272 790 € encore disponible pour la commune. </w:t>
      </w:r>
    </w:p>
    <w:p w:rsidR="007B0A5D" w:rsidRPr="00647198" w:rsidRDefault="007B0A5D" w:rsidP="007B0A5D">
      <w:pPr>
        <w:spacing w:after="0" w:line="240" w:lineRule="auto"/>
        <w:jc w:val="both"/>
        <w:rPr>
          <w:rFonts w:ascii="Times New Roman" w:eastAsia="Times New Roman" w:hAnsi="Times New Roman" w:cs="Times New Roman"/>
          <w:color w:val="000000"/>
          <w:sz w:val="24"/>
          <w:szCs w:val="24"/>
          <w:lang w:eastAsia="fr-FR"/>
        </w:rPr>
      </w:pPr>
    </w:p>
    <w:p w:rsidR="007B0A5D" w:rsidRPr="00647198" w:rsidRDefault="007B0A5D" w:rsidP="007B0A5D">
      <w:pPr>
        <w:spacing w:after="0" w:line="240" w:lineRule="auto"/>
        <w:jc w:val="both"/>
        <w:rPr>
          <w:rFonts w:ascii="Times New Roman" w:eastAsia="Times New Roman" w:hAnsi="Times New Roman" w:cs="Times New Roman"/>
          <w:color w:val="000000"/>
          <w:sz w:val="24"/>
          <w:szCs w:val="24"/>
          <w:lang w:eastAsia="fr-FR"/>
        </w:rPr>
      </w:pPr>
      <w:r w:rsidRPr="00647198">
        <w:rPr>
          <w:rFonts w:ascii="Times New Roman" w:eastAsia="Times New Roman" w:hAnsi="Times New Roman" w:cs="Times New Roman"/>
          <w:sz w:val="24"/>
          <w:szCs w:val="24"/>
          <w:lang w:eastAsia="ar-SA"/>
        </w:rPr>
        <w:t>Le conseil communautaire, ouï l’exposé de son président, après en avoir délibéré,</w:t>
      </w:r>
    </w:p>
    <w:p w:rsidR="007B0A5D" w:rsidRPr="00647198" w:rsidRDefault="007B0A5D" w:rsidP="007B0A5D">
      <w:pPr>
        <w:suppressAutoHyphens/>
        <w:autoSpaceDE w:val="0"/>
        <w:autoSpaceDN w:val="0"/>
        <w:adjustRightInd w:val="0"/>
        <w:spacing w:after="0" w:line="240" w:lineRule="auto"/>
        <w:ind w:right="6"/>
        <w:jc w:val="center"/>
        <w:rPr>
          <w:rFonts w:ascii="Times New Roman" w:eastAsia="Times New Roman" w:hAnsi="Times New Roman" w:cs="Times New Roman"/>
          <w:sz w:val="24"/>
          <w:szCs w:val="24"/>
          <w:lang w:eastAsia="ar-SA"/>
        </w:rPr>
      </w:pPr>
    </w:p>
    <w:p w:rsidR="007B0A5D" w:rsidRPr="00647198" w:rsidRDefault="007B0A5D" w:rsidP="007B0A5D">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647198">
        <w:rPr>
          <w:rFonts w:ascii="Times New Roman" w:eastAsia="Times New Roman" w:hAnsi="Times New Roman" w:cs="Times New Roman"/>
          <w:sz w:val="24"/>
          <w:szCs w:val="24"/>
          <w:lang w:eastAsia="ar-SA"/>
        </w:rPr>
        <w:t xml:space="preserve">-Décide sur le principe d’allouer un fonds de concours de </w:t>
      </w:r>
      <w:r w:rsidRPr="00647198">
        <w:rPr>
          <w:rFonts w:ascii="Times New Roman" w:eastAsia="Times New Roman" w:hAnsi="Times New Roman" w:cs="Times New Roman"/>
          <w:sz w:val="24"/>
          <w:szCs w:val="24"/>
          <w:lang w:eastAsia="fr-FR"/>
        </w:rPr>
        <w:t xml:space="preserve">120 875,00 € </w:t>
      </w:r>
      <w:r w:rsidRPr="00647198">
        <w:rPr>
          <w:rFonts w:ascii="Times New Roman" w:eastAsia="Times New Roman" w:hAnsi="Times New Roman" w:cs="Times New Roman"/>
          <w:sz w:val="24"/>
          <w:szCs w:val="24"/>
          <w:lang w:eastAsia="ar-SA"/>
        </w:rPr>
        <w:t xml:space="preserve">à la commune de Blausasc pour l’ensemble de ces deux projets, étant précisé que ce fonds de concours ne devra pas excéder </w:t>
      </w:r>
      <w:r w:rsidRPr="00647198">
        <w:rPr>
          <w:rFonts w:ascii="Times New Roman" w:eastAsia="Times New Roman" w:hAnsi="Times New Roman" w:cs="Times New Roman"/>
          <w:sz w:val="24"/>
          <w:szCs w:val="24"/>
          <w:lang w:eastAsia="fr-FR"/>
        </w:rPr>
        <w:t>50% de la dépense</w:t>
      </w:r>
      <w:r w:rsidRPr="00647198">
        <w:rPr>
          <w:rFonts w:ascii="Times New Roman" w:eastAsia="Times New Roman" w:hAnsi="Times New Roman" w:cs="Times New Roman"/>
          <w:sz w:val="24"/>
          <w:szCs w:val="24"/>
          <w:lang w:eastAsia="ar-SA"/>
        </w:rPr>
        <w:t xml:space="preserve"> restant à charge de la commune une fois les diverses subventions obtenues.</w:t>
      </w:r>
    </w:p>
    <w:p w:rsidR="007B0A5D" w:rsidRPr="00647198" w:rsidRDefault="007B0A5D" w:rsidP="007B0A5D">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7B0A5D" w:rsidRPr="00647198" w:rsidRDefault="007B0A5D" w:rsidP="007B0A5D">
      <w:pPr>
        <w:spacing w:after="0" w:line="240" w:lineRule="auto"/>
        <w:ind w:right="72"/>
        <w:jc w:val="both"/>
        <w:rPr>
          <w:rFonts w:ascii="Times New Roman" w:eastAsia="Times New Roman" w:hAnsi="Times New Roman" w:cs="Times New Roman"/>
          <w:sz w:val="24"/>
          <w:szCs w:val="24"/>
          <w:lang w:eastAsia="ar-SA"/>
        </w:rPr>
      </w:pPr>
      <w:r w:rsidRPr="00647198">
        <w:rPr>
          <w:rFonts w:ascii="Times New Roman" w:eastAsia="Times New Roman" w:hAnsi="Times New Roman" w:cs="Times New Roman"/>
          <w:sz w:val="24"/>
          <w:szCs w:val="24"/>
          <w:lang w:eastAsia="ar-SA"/>
        </w:rPr>
        <w:t>-Décide de procéder au versement dudit fonds de concours selon les  modalités validées par la délibération n°121218, en date du 17 décembre 2012, à savoir :</w:t>
      </w:r>
    </w:p>
    <w:p w:rsidR="007B0A5D" w:rsidRPr="00647198" w:rsidRDefault="007B0A5D" w:rsidP="007B0A5D">
      <w:pPr>
        <w:spacing w:after="0" w:line="240" w:lineRule="auto"/>
        <w:ind w:right="72"/>
        <w:jc w:val="both"/>
        <w:rPr>
          <w:rFonts w:ascii="Times New Roman" w:eastAsia="Times New Roman" w:hAnsi="Times New Roman" w:cs="Times New Roman"/>
          <w:sz w:val="24"/>
          <w:szCs w:val="24"/>
          <w:lang w:eastAsia="fr-FR"/>
        </w:rPr>
      </w:pPr>
      <w:r w:rsidRPr="00647198">
        <w:rPr>
          <w:rFonts w:ascii="Times New Roman" w:eastAsia="Times New Roman" w:hAnsi="Times New Roman" w:cs="Times New Roman"/>
          <w:sz w:val="24"/>
          <w:szCs w:val="24"/>
          <w:lang w:eastAsia="fr-FR"/>
        </w:rPr>
        <w:tab/>
        <w:t xml:space="preserve"> - versement d’un acompte de 25% sur présentation de l’acte d’engagement ou d’un ordre de service avec le </w:t>
      </w:r>
      <w:r w:rsidRPr="00647198">
        <w:rPr>
          <w:rFonts w:ascii="Times New Roman" w:eastAsia="Times New Roman" w:hAnsi="Times New Roman" w:cs="Times New Roman"/>
          <w:sz w:val="24"/>
          <w:szCs w:val="24"/>
          <w:lang w:eastAsia="fr-FR"/>
        </w:rPr>
        <w:tab/>
        <w:t>ou les entreprises retenues,</w:t>
      </w:r>
    </w:p>
    <w:p w:rsidR="007B0A5D" w:rsidRPr="00647198" w:rsidRDefault="007B0A5D" w:rsidP="007B0A5D">
      <w:pPr>
        <w:spacing w:after="0"/>
        <w:ind w:right="72"/>
        <w:jc w:val="both"/>
        <w:rPr>
          <w:rFonts w:ascii="Times New Roman" w:eastAsia="Times New Roman" w:hAnsi="Times New Roman" w:cs="Times New Roman"/>
          <w:sz w:val="24"/>
          <w:szCs w:val="24"/>
          <w:lang w:eastAsia="fr-FR"/>
        </w:rPr>
      </w:pPr>
      <w:r w:rsidRPr="00647198">
        <w:rPr>
          <w:rFonts w:ascii="Times New Roman" w:eastAsia="Times New Roman" w:hAnsi="Times New Roman" w:cs="Times New Roman"/>
          <w:sz w:val="24"/>
          <w:szCs w:val="24"/>
          <w:lang w:eastAsia="fr-FR"/>
        </w:rPr>
        <w:tab/>
        <w:t xml:space="preserve">- versements d’acomptes successifs au fur et à mesure de l'avancée des travaux sur présentation des factures, </w:t>
      </w:r>
    </w:p>
    <w:p w:rsidR="007B0A5D" w:rsidRPr="00647198" w:rsidRDefault="007B0A5D" w:rsidP="007B0A5D">
      <w:pPr>
        <w:spacing w:after="0"/>
        <w:ind w:right="72"/>
        <w:jc w:val="both"/>
        <w:rPr>
          <w:rFonts w:ascii="Times New Roman" w:eastAsia="Times New Roman" w:hAnsi="Times New Roman" w:cs="Times New Roman"/>
          <w:sz w:val="24"/>
          <w:szCs w:val="24"/>
          <w:lang w:eastAsia="fr-FR"/>
        </w:rPr>
      </w:pPr>
      <w:r w:rsidRPr="00647198">
        <w:rPr>
          <w:rFonts w:ascii="Times New Roman" w:eastAsia="Times New Roman" w:hAnsi="Times New Roman" w:cs="Times New Roman"/>
          <w:sz w:val="24"/>
          <w:szCs w:val="24"/>
          <w:lang w:eastAsia="fr-FR"/>
        </w:rPr>
        <w:tab/>
        <w:t>- versement du solde à la fin des travaux sur présentation d’un récapitulatif visé par le receveur municipal.</w:t>
      </w:r>
    </w:p>
    <w:p w:rsidR="007B0A5D" w:rsidRPr="00647198" w:rsidRDefault="007B0A5D" w:rsidP="007B0A5D">
      <w:pPr>
        <w:spacing w:after="0" w:line="240" w:lineRule="auto"/>
        <w:ind w:right="72"/>
        <w:jc w:val="both"/>
        <w:rPr>
          <w:rFonts w:ascii="Times New Roman" w:eastAsia="Times New Roman" w:hAnsi="Times New Roman" w:cs="Times New Roman"/>
          <w:sz w:val="24"/>
          <w:szCs w:val="24"/>
          <w:lang w:eastAsia="fr-FR"/>
        </w:rPr>
      </w:pPr>
    </w:p>
    <w:p w:rsidR="001A34F5" w:rsidRPr="00647198" w:rsidRDefault="007B0A5D" w:rsidP="001A34F5">
      <w:pPr>
        <w:spacing w:after="0" w:line="240" w:lineRule="auto"/>
        <w:ind w:right="72"/>
        <w:jc w:val="both"/>
        <w:rPr>
          <w:rFonts w:ascii="Times New Roman" w:eastAsia="Times New Roman" w:hAnsi="Times New Roman" w:cs="Times New Roman"/>
          <w:sz w:val="24"/>
          <w:szCs w:val="24"/>
          <w:lang w:eastAsia="fr-FR"/>
        </w:rPr>
      </w:pPr>
      <w:r w:rsidRPr="00647198">
        <w:rPr>
          <w:rFonts w:ascii="Times New Roman" w:eastAsia="Times New Roman" w:hAnsi="Times New Roman" w:cs="Times New Roman"/>
          <w:sz w:val="24"/>
          <w:szCs w:val="24"/>
          <w:lang w:eastAsia="fr-FR"/>
        </w:rPr>
        <w:t>-Décide</w:t>
      </w:r>
      <w:r w:rsidRPr="00647198">
        <w:rPr>
          <w:rFonts w:ascii="Times New Roman" w:eastAsia="Times New Roman" w:hAnsi="Times New Roman" w:cs="Times New Roman"/>
          <w:b/>
          <w:sz w:val="24"/>
          <w:szCs w:val="24"/>
          <w:lang w:eastAsia="fr-FR"/>
        </w:rPr>
        <w:t xml:space="preserve"> </w:t>
      </w:r>
      <w:r w:rsidRPr="00647198">
        <w:rPr>
          <w:rFonts w:ascii="Times New Roman" w:eastAsia="Times New Roman" w:hAnsi="Times New Roman" w:cs="Times New Roman"/>
          <w:sz w:val="24"/>
          <w:szCs w:val="24"/>
          <w:lang w:eastAsia="fr-FR"/>
        </w:rPr>
        <w:t xml:space="preserve">que ce versement devra respecter également un planning général prévisionnel établi au titre des fonds de concours pour en garantir leur versement </w:t>
      </w:r>
      <w:r w:rsidR="00D3372C" w:rsidRPr="00647198">
        <w:rPr>
          <w:rFonts w:ascii="Times New Roman" w:eastAsia="Times New Roman" w:hAnsi="Times New Roman" w:cs="Times New Roman"/>
          <w:sz w:val="24"/>
          <w:szCs w:val="24"/>
          <w:lang w:eastAsia="fr-FR"/>
        </w:rPr>
        <w:t>effectif à toutes les communes.</w:t>
      </w:r>
    </w:p>
    <w:p w:rsidR="001A34F5" w:rsidRPr="00647198" w:rsidRDefault="001A34F5" w:rsidP="001A34F5">
      <w:pPr>
        <w:spacing w:after="0" w:line="240" w:lineRule="auto"/>
        <w:ind w:right="72"/>
        <w:jc w:val="both"/>
        <w:rPr>
          <w:rFonts w:ascii="Times New Roman" w:eastAsia="Times New Roman" w:hAnsi="Times New Roman" w:cs="Times New Roman"/>
          <w:sz w:val="24"/>
          <w:szCs w:val="24"/>
          <w:lang w:eastAsia="fr-FR"/>
        </w:rPr>
      </w:pPr>
    </w:p>
    <w:p w:rsidR="001A34F5" w:rsidRPr="00647198" w:rsidRDefault="001A34F5" w:rsidP="001A34F5">
      <w:pPr>
        <w:spacing w:after="0" w:line="240" w:lineRule="auto"/>
        <w:ind w:right="72"/>
        <w:jc w:val="both"/>
        <w:rPr>
          <w:rFonts w:ascii="Times New Roman" w:eastAsia="Times New Roman" w:hAnsi="Times New Roman" w:cs="Times New Roman"/>
          <w:sz w:val="24"/>
          <w:szCs w:val="24"/>
          <w:lang w:eastAsia="fr-FR"/>
        </w:rPr>
      </w:pPr>
      <w:r w:rsidRPr="00647198">
        <w:rPr>
          <w:rFonts w:ascii="Times New Roman" w:eastAsia="Times New Roman" w:hAnsi="Times New Roman" w:cs="Times New Roman"/>
          <w:sz w:val="24"/>
          <w:szCs w:val="24"/>
          <w:lang w:eastAsia="fr-FR"/>
        </w:rPr>
        <w:tab/>
        <w:t>-</w:t>
      </w:r>
      <w:r w:rsidRPr="00647198">
        <w:rPr>
          <w:rFonts w:ascii="Times New Roman" w:eastAsia="Times New Roman" w:hAnsi="Times New Roman" w:cs="Times New Roman"/>
          <w:b/>
          <w:sz w:val="24"/>
          <w:szCs w:val="24"/>
          <w:lang w:eastAsia="ar-SA"/>
        </w:rPr>
        <w:t>Attribution d’un fonds de concours à la commune de l’Escarène</w:t>
      </w:r>
    </w:p>
    <w:p w:rsidR="001A34F5" w:rsidRPr="00647198" w:rsidRDefault="001A34F5" w:rsidP="001A34F5">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1A34F5" w:rsidRPr="00647198" w:rsidRDefault="001A34F5" w:rsidP="001A34F5">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647198">
        <w:rPr>
          <w:rFonts w:ascii="Times New Roman" w:eastAsia="Times New Roman" w:hAnsi="Times New Roman" w:cs="Times New Roman"/>
          <w:sz w:val="24"/>
          <w:szCs w:val="24"/>
          <w:lang w:eastAsia="ar-SA"/>
        </w:rPr>
        <w:lastRenderedPageBreak/>
        <w:t xml:space="preserve">Le </w:t>
      </w:r>
      <w:r w:rsidR="00B8134F">
        <w:rPr>
          <w:rFonts w:ascii="Times New Roman" w:eastAsia="Times New Roman" w:hAnsi="Times New Roman" w:cs="Times New Roman"/>
          <w:sz w:val="24"/>
          <w:szCs w:val="24"/>
          <w:lang w:eastAsia="fr-FR"/>
        </w:rPr>
        <w:t>p</w:t>
      </w:r>
      <w:r w:rsidRPr="00647198">
        <w:rPr>
          <w:rFonts w:ascii="Times New Roman" w:eastAsia="Times New Roman" w:hAnsi="Times New Roman" w:cs="Times New Roman"/>
          <w:sz w:val="24"/>
          <w:szCs w:val="24"/>
          <w:lang w:eastAsia="fr-FR"/>
        </w:rPr>
        <w:t>résident  indique que le bureau communautaire, dans sa séance du 28 juin 2018, a émis un avis de principe favorable pour l’attribution d’un fonds de concours à la commune de l’Escarène pour des travaux de rénovation de la toiture de la gendarmerie dont le coût total est estimé à 45 000,00 € HT</w:t>
      </w:r>
    </w:p>
    <w:p w:rsidR="001A34F5" w:rsidRPr="00647198" w:rsidRDefault="001A34F5" w:rsidP="001A34F5">
      <w:pPr>
        <w:spacing w:after="0" w:line="240" w:lineRule="auto"/>
        <w:jc w:val="both"/>
        <w:rPr>
          <w:rFonts w:ascii="Times New Roman" w:eastAsia="Times New Roman" w:hAnsi="Times New Roman" w:cs="Times New Roman"/>
          <w:sz w:val="24"/>
          <w:szCs w:val="24"/>
          <w:lang w:eastAsia="fr-FR"/>
        </w:rPr>
      </w:pPr>
      <w:r w:rsidRPr="00647198">
        <w:rPr>
          <w:rFonts w:ascii="Times New Roman" w:eastAsia="Times New Roman" w:hAnsi="Times New Roman" w:cs="Times New Roman"/>
          <w:sz w:val="24"/>
          <w:szCs w:val="24"/>
          <w:lang w:eastAsia="fr-FR"/>
        </w:rPr>
        <w:t xml:space="preserve">                - Commune : 15 750,00 €</w:t>
      </w:r>
    </w:p>
    <w:p w:rsidR="001A34F5" w:rsidRPr="00647198" w:rsidRDefault="001A34F5" w:rsidP="001A34F5">
      <w:pPr>
        <w:spacing w:after="0" w:line="240" w:lineRule="auto"/>
        <w:jc w:val="both"/>
        <w:rPr>
          <w:rFonts w:ascii="Times New Roman" w:eastAsia="Times New Roman" w:hAnsi="Times New Roman" w:cs="Times New Roman"/>
          <w:sz w:val="24"/>
          <w:szCs w:val="24"/>
          <w:lang w:eastAsia="fr-FR"/>
        </w:rPr>
      </w:pPr>
      <w:r w:rsidRPr="00647198">
        <w:rPr>
          <w:rFonts w:ascii="Times New Roman" w:eastAsia="Times New Roman" w:hAnsi="Times New Roman" w:cs="Times New Roman"/>
          <w:sz w:val="24"/>
          <w:szCs w:val="24"/>
          <w:lang w:eastAsia="fr-FR"/>
        </w:rPr>
        <w:t xml:space="preserve">                - EPCI : 15 750,00 €</w:t>
      </w:r>
    </w:p>
    <w:p w:rsidR="001A34F5" w:rsidRPr="00647198" w:rsidRDefault="001A34F5" w:rsidP="001A34F5">
      <w:pPr>
        <w:spacing w:after="0" w:line="240" w:lineRule="auto"/>
        <w:ind w:left="720"/>
        <w:jc w:val="both"/>
        <w:rPr>
          <w:rFonts w:ascii="Times New Roman" w:eastAsia="Times New Roman" w:hAnsi="Times New Roman" w:cs="Times New Roman"/>
          <w:sz w:val="24"/>
          <w:szCs w:val="24"/>
          <w:lang w:eastAsia="fr-FR"/>
        </w:rPr>
      </w:pPr>
    </w:p>
    <w:p w:rsidR="001A34F5" w:rsidRPr="00647198" w:rsidRDefault="001A34F5" w:rsidP="001A34F5">
      <w:pPr>
        <w:spacing w:after="0" w:line="240" w:lineRule="auto"/>
        <w:jc w:val="both"/>
        <w:rPr>
          <w:rFonts w:ascii="Times New Roman" w:eastAsia="Times New Roman" w:hAnsi="Times New Roman" w:cs="Times New Roman"/>
          <w:sz w:val="24"/>
          <w:szCs w:val="24"/>
          <w:lang w:eastAsia="fr-FR"/>
        </w:rPr>
      </w:pPr>
      <w:r w:rsidRPr="00647198">
        <w:rPr>
          <w:rFonts w:ascii="Times New Roman" w:eastAsia="Times New Roman" w:hAnsi="Times New Roman" w:cs="Times New Roman"/>
          <w:sz w:val="24"/>
          <w:szCs w:val="24"/>
          <w:lang w:eastAsia="fr-FR"/>
        </w:rPr>
        <w:t xml:space="preserve">Le fonds de concours total demandé à la CCPP est donc de 15 750 €. </w:t>
      </w:r>
    </w:p>
    <w:p w:rsidR="001A34F5" w:rsidRPr="00647198" w:rsidRDefault="001A34F5" w:rsidP="001A34F5">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1A34F5" w:rsidRPr="00647198" w:rsidRDefault="00B8134F" w:rsidP="001A34F5">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Le p</w:t>
      </w:r>
      <w:r w:rsidR="001A34F5" w:rsidRPr="00647198">
        <w:rPr>
          <w:rFonts w:ascii="Times New Roman" w:eastAsia="Times New Roman" w:hAnsi="Times New Roman" w:cs="Times New Roman"/>
          <w:sz w:val="24"/>
          <w:szCs w:val="24"/>
          <w:lang w:eastAsia="ar-SA"/>
        </w:rPr>
        <w:t>résident propose d’allouer un fonds de concours à hauteur de 15 750 € € pour ce projet ;</w:t>
      </w:r>
    </w:p>
    <w:p w:rsidR="001A34F5" w:rsidRPr="00647198" w:rsidRDefault="001A34F5" w:rsidP="001A34F5">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1A34F5" w:rsidRPr="00647198" w:rsidRDefault="001A34F5" w:rsidP="001A34F5">
      <w:pPr>
        <w:spacing w:after="0" w:line="240" w:lineRule="auto"/>
        <w:jc w:val="both"/>
        <w:rPr>
          <w:rFonts w:ascii="Times New Roman" w:eastAsia="Times New Roman" w:hAnsi="Times New Roman" w:cs="Times New Roman"/>
          <w:color w:val="000000" w:themeColor="text1"/>
          <w:sz w:val="24"/>
          <w:szCs w:val="24"/>
          <w:lang w:eastAsia="fr-FR"/>
        </w:rPr>
      </w:pPr>
      <w:r w:rsidRPr="00647198">
        <w:rPr>
          <w:rFonts w:ascii="Times New Roman" w:eastAsia="Times New Roman" w:hAnsi="Times New Roman" w:cs="Times New Roman"/>
          <w:color w:val="000000" w:themeColor="text1"/>
          <w:sz w:val="24"/>
          <w:szCs w:val="24"/>
          <w:lang w:eastAsia="fr-FR"/>
        </w:rPr>
        <w:t>Le montant programmé de fonds de concours pour la commune jusqu’en 2020 est de 315 290 €.</w:t>
      </w:r>
    </w:p>
    <w:p w:rsidR="001A34F5" w:rsidRPr="00647198" w:rsidRDefault="001A34F5" w:rsidP="001A34F5">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fr-FR"/>
        </w:rPr>
      </w:pPr>
      <w:r w:rsidRPr="00647198">
        <w:rPr>
          <w:rFonts w:ascii="Times New Roman" w:eastAsia="Times New Roman" w:hAnsi="Times New Roman" w:cs="Times New Roman"/>
          <w:color w:val="000000"/>
          <w:sz w:val="24"/>
          <w:szCs w:val="24"/>
          <w:lang w:eastAsia="fr-FR"/>
        </w:rPr>
        <w:t>Ce projet entre dans l’envelopp</w:t>
      </w:r>
      <w:r w:rsidR="00273CDE">
        <w:rPr>
          <w:rFonts w:ascii="Times New Roman" w:eastAsia="Times New Roman" w:hAnsi="Times New Roman" w:cs="Times New Roman"/>
          <w:color w:val="000000"/>
          <w:sz w:val="24"/>
          <w:szCs w:val="24"/>
          <w:lang w:eastAsia="fr-FR"/>
        </w:rPr>
        <w:t>e de fonds résiduelle de 299 540</w:t>
      </w:r>
      <w:r w:rsidRPr="00647198">
        <w:rPr>
          <w:rFonts w:ascii="Times New Roman" w:eastAsia="Times New Roman" w:hAnsi="Times New Roman" w:cs="Times New Roman"/>
          <w:color w:val="000000"/>
          <w:sz w:val="24"/>
          <w:szCs w:val="24"/>
          <w:lang w:eastAsia="fr-FR"/>
        </w:rPr>
        <w:t xml:space="preserve"> € encore disponible pour la commune</w:t>
      </w:r>
    </w:p>
    <w:p w:rsidR="006C613A" w:rsidRPr="00647198" w:rsidRDefault="006C613A" w:rsidP="001A34F5">
      <w:pPr>
        <w:suppressAutoHyphens/>
        <w:autoSpaceDE w:val="0"/>
        <w:autoSpaceDN w:val="0"/>
        <w:adjustRightInd w:val="0"/>
        <w:spacing w:after="0" w:line="240" w:lineRule="auto"/>
        <w:jc w:val="both"/>
        <w:rPr>
          <w:rFonts w:ascii="Times New Roman" w:eastAsia="Times New Roman" w:hAnsi="Times New Roman" w:cs="Times New Roman"/>
          <w:color w:val="000000"/>
          <w:sz w:val="24"/>
          <w:szCs w:val="24"/>
          <w:lang w:eastAsia="fr-FR"/>
        </w:rPr>
      </w:pPr>
    </w:p>
    <w:p w:rsidR="006C613A" w:rsidRPr="000E6E00" w:rsidRDefault="006C613A" w:rsidP="001A34F5">
      <w:pPr>
        <w:suppressAutoHyphen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ar-SA"/>
        </w:rPr>
      </w:pPr>
      <w:r w:rsidRPr="000E6E00">
        <w:rPr>
          <w:rFonts w:ascii="Times New Roman" w:eastAsia="Times New Roman" w:hAnsi="Times New Roman" w:cs="Times New Roman"/>
          <w:color w:val="000000" w:themeColor="text1"/>
          <w:sz w:val="24"/>
          <w:szCs w:val="24"/>
          <w:lang w:eastAsia="fr-FR"/>
        </w:rPr>
        <w:t>Monsieur Lottier rappelle que toutes les communes devaient transmettre leur programmation de projets au titre des fonds de concours pour faciliter le suivi financier</w:t>
      </w:r>
      <w:r w:rsidR="00043916" w:rsidRPr="000E6E00">
        <w:rPr>
          <w:rFonts w:ascii="Times New Roman" w:eastAsia="Times New Roman" w:hAnsi="Times New Roman" w:cs="Times New Roman"/>
          <w:color w:val="000000" w:themeColor="text1"/>
          <w:sz w:val="24"/>
          <w:szCs w:val="24"/>
          <w:lang w:eastAsia="fr-FR"/>
        </w:rPr>
        <w:t xml:space="preserve"> par</w:t>
      </w:r>
      <w:r w:rsidRPr="000E6E00">
        <w:rPr>
          <w:rFonts w:ascii="Times New Roman" w:eastAsia="Times New Roman" w:hAnsi="Times New Roman" w:cs="Times New Roman"/>
          <w:color w:val="000000" w:themeColor="text1"/>
          <w:sz w:val="24"/>
          <w:szCs w:val="24"/>
          <w:lang w:eastAsia="fr-FR"/>
        </w:rPr>
        <w:t xml:space="preserve"> la communauté de communes. Or peu de communes l’ont fait à ce jour. Il remercie l’ensemble des commune</w:t>
      </w:r>
      <w:bookmarkStart w:id="0" w:name="_GoBack"/>
      <w:bookmarkEnd w:id="0"/>
      <w:r w:rsidRPr="000E6E00">
        <w:rPr>
          <w:rFonts w:ascii="Times New Roman" w:eastAsia="Times New Roman" w:hAnsi="Times New Roman" w:cs="Times New Roman"/>
          <w:color w:val="000000" w:themeColor="text1"/>
          <w:sz w:val="24"/>
          <w:szCs w:val="24"/>
          <w:lang w:eastAsia="fr-FR"/>
        </w:rPr>
        <w:t>s qui ne l’on pas fait de le faire au plus tôt.</w:t>
      </w:r>
    </w:p>
    <w:p w:rsidR="001A34F5" w:rsidRPr="00647198" w:rsidRDefault="001A34F5" w:rsidP="001A34F5">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1A34F5" w:rsidRPr="00647198" w:rsidRDefault="001A34F5" w:rsidP="001A34F5">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647198">
        <w:rPr>
          <w:rFonts w:ascii="Times New Roman" w:eastAsia="Times New Roman" w:hAnsi="Times New Roman" w:cs="Times New Roman"/>
          <w:sz w:val="24"/>
          <w:szCs w:val="24"/>
          <w:lang w:eastAsia="ar-SA"/>
        </w:rPr>
        <w:t>Le conseil communautaire, ouï l’exposé de son président, après en avoir délibéré,</w:t>
      </w:r>
    </w:p>
    <w:p w:rsidR="001A34F5" w:rsidRPr="00647198" w:rsidRDefault="001A34F5" w:rsidP="001A34F5">
      <w:pPr>
        <w:suppressAutoHyphens/>
        <w:autoSpaceDE w:val="0"/>
        <w:autoSpaceDN w:val="0"/>
        <w:adjustRightInd w:val="0"/>
        <w:spacing w:after="0" w:line="240" w:lineRule="auto"/>
        <w:ind w:right="6"/>
        <w:jc w:val="center"/>
        <w:rPr>
          <w:rFonts w:ascii="Times New Roman" w:eastAsia="Times New Roman" w:hAnsi="Times New Roman" w:cs="Times New Roman"/>
          <w:sz w:val="24"/>
          <w:szCs w:val="24"/>
          <w:lang w:eastAsia="ar-SA"/>
        </w:rPr>
      </w:pPr>
    </w:p>
    <w:p w:rsidR="001A34F5" w:rsidRPr="00647198" w:rsidRDefault="001A34F5" w:rsidP="001A34F5">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647198">
        <w:rPr>
          <w:rFonts w:ascii="Times New Roman" w:eastAsia="Times New Roman" w:hAnsi="Times New Roman" w:cs="Times New Roman"/>
          <w:sz w:val="24"/>
          <w:szCs w:val="24"/>
          <w:lang w:eastAsia="ar-SA"/>
        </w:rPr>
        <w:t>-Décide sur le principe d’allouer un fonds de concours de 15 750</w:t>
      </w:r>
      <w:r w:rsidRPr="00647198">
        <w:rPr>
          <w:rFonts w:ascii="Times New Roman" w:eastAsia="Times New Roman" w:hAnsi="Times New Roman" w:cs="Times New Roman"/>
          <w:sz w:val="24"/>
          <w:szCs w:val="24"/>
          <w:lang w:eastAsia="fr-FR"/>
        </w:rPr>
        <w:t xml:space="preserve"> € </w:t>
      </w:r>
      <w:r w:rsidRPr="00647198">
        <w:rPr>
          <w:rFonts w:ascii="Times New Roman" w:eastAsia="Times New Roman" w:hAnsi="Times New Roman" w:cs="Times New Roman"/>
          <w:sz w:val="24"/>
          <w:szCs w:val="24"/>
          <w:lang w:eastAsia="ar-SA"/>
        </w:rPr>
        <w:t xml:space="preserve">à la commune de L’Escarène  pour l’ensemble de ces deux projets, étant précisé que ce fonds de concours ne devra pas excéder </w:t>
      </w:r>
      <w:r w:rsidRPr="00647198">
        <w:rPr>
          <w:rFonts w:ascii="Times New Roman" w:eastAsia="Times New Roman" w:hAnsi="Times New Roman" w:cs="Times New Roman"/>
          <w:sz w:val="24"/>
          <w:szCs w:val="24"/>
          <w:lang w:eastAsia="fr-FR"/>
        </w:rPr>
        <w:t>50% de la dépense</w:t>
      </w:r>
      <w:r w:rsidRPr="00647198">
        <w:rPr>
          <w:rFonts w:ascii="Times New Roman" w:eastAsia="Times New Roman" w:hAnsi="Times New Roman" w:cs="Times New Roman"/>
          <w:sz w:val="24"/>
          <w:szCs w:val="24"/>
          <w:lang w:eastAsia="ar-SA"/>
        </w:rPr>
        <w:t xml:space="preserve"> restant à charge de la commune une fois les diverses subventions obtenues.</w:t>
      </w:r>
    </w:p>
    <w:p w:rsidR="001A34F5" w:rsidRPr="00647198" w:rsidRDefault="001A34F5" w:rsidP="001A34F5">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1A34F5" w:rsidRPr="00647198" w:rsidRDefault="001A34F5" w:rsidP="001A34F5">
      <w:pPr>
        <w:spacing w:after="0" w:line="240" w:lineRule="auto"/>
        <w:ind w:right="72"/>
        <w:jc w:val="both"/>
        <w:rPr>
          <w:rFonts w:ascii="Times New Roman" w:eastAsia="Times New Roman" w:hAnsi="Times New Roman" w:cs="Times New Roman"/>
          <w:sz w:val="24"/>
          <w:szCs w:val="24"/>
          <w:lang w:eastAsia="ar-SA"/>
        </w:rPr>
      </w:pPr>
      <w:r w:rsidRPr="00647198">
        <w:rPr>
          <w:rFonts w:ascii="Times New Roman" w:eastAsia="Times New Roman" w:hAnsi="Times New Roman" w:cs="Times New Roman"/>
          <w:sz w:val="24"/>
          <w:szCs w:val="24"/>
          <w:lang w:eastAsia="ar-SA"/>
        </w:rPr>
        <w:t>-Décide de procéder au versement dud</w:t>
      </w:r>
      <w:r w:rsidR="00377633" w:rsidRPr="00647198">
        <w:rPr>
          <w:rFonts w:ascii="Times New Roman" w:eastAsia="Times New Roman" w:hAnsi="Times New Roman" w:cs="Times New Roman"/>
          <w:sz w:val="24"/>
          <w:szCs w:val="24"/>
          <w:lang w:eastAsia="ar-SA"/>
        </w:rPr>
        <w:t xml:space="preserve">it fonds de concours selon les </w:t>
      </w:r>
      <w:r w:rsidRPr="00647198">
        <w:rPr>
          <w:rFonts w:ascii="Times New Roman" w:eastAsia="Times New Roman" w:hAnsi="Times New Roman" w:cs="Times New Roman"/>
          <w:sz w:val="24"/>
          <w:szCs w:val="24"/>
          <w:lang w:eastAsia="ar-SA"/>
        </w:rPr>
        <w:t>modalités validées par la délibération n°121218, en date du 17 décembre 2012, à savoir :</w:t>
      </w:r>
    </w:p>
    <w:p w:rsidR="001A34F5" w:rsidRPr="00647198" w:rsidRDefault="001A34F5" w:rsidP="001A34F5">
      <w:pPr>
        <w:spacing w:after="0" w:line="240" w:lineRule="auto"/>
        <w:ind w:right="72"/>
        <w:jc w:val="both"/>
        <w:rPr>
          <w:rFonts w:ascii="Times New Roman" w:eastAsia="Times New Roman" w:hAnsi="Times New Roman" w:cs="Times New Roman"/>
          <w:sz w:val="24"/>
          <w:szCs w:val="24"/>
          <w:lang w:eastAsia="fr-FR"/>
        </w:rPr>
      </w:pPr>
      <w:r w:rsidRPr="00647198">
        <w:rPr>
          <w:rFonts w:ascii="Times New Roman" w:eastAsia="Times New Roman" w:hAnsi="Times New Roman" w:cs="Times New Roman"/>
          <w:sz w:val="24"/>
          <w:szCs w:val="24"/>
          <w:lang w:eastAsia="fr-FR"/>
        </w:rPr>
        <w:t xml:space="preserve"> </w:t>
      </w:r>
      <w:r w:rsidRPr="00647198">
        <w:rPr>
          <w:rFonts w:ascii="Times New Roman" w:eastAsia="Times New Roman" w:hAnsi="Times New Roman" w:cs="Times New Roman"/>
          <w:sz w:val="24"/>
          <w:szCs w:val="24"/>
          <w:lang w:eastAsia="fr-FR"/>
        </w:rPr>
        <w:tab/>
        <w:t xml:space="preserve">- versement d’un acompte de 25% sur présentation de l’acte d’engagement ou d’un ordre de service </w:t>
      </w:r>
      <w:r w:rsidR="00B8134F">
        <w:rPr>
          <w:rFonts w:ascii="Times New Roman" w:eastAsia="Times New Roman" w:hAnsi="Times New Roman" w:cs="Times New Roman"/>
          <w:sz w:val="24"/>
          <w:szCs w:val="24"/>
          <w:lang w:eastAsia="fr-FR"/>
        </w:rPr>
        <w:tab/>
        <w:t xml:space="preserve">avec le </w:t>
      </w:r>
      <w:r w:rsidRPr="00647198">
        <w:rPr>
          <w:rFonts w:ascii="Times New Roman" w:eastAsia="Times New Roman" w:hAnsi="Times New Roman" w:cs="Times New Roman"/>
          <w:sz w:val="24"/>
          <w:szCs w:val="24"/>
          <w:lang w:eastAsia="fr-FR"/>
        </w:rPr>
        <w:t>ou les entreprises retenues,</w:t>
      </w:r>
    </w:p>
    <w:p w:rsidR="00D3372C" w:rsidRPr="00647198" w:rsidRDefault="001A34F5" w:rsidP="00D3372C">
      <w:pPr>
        <w:spacing w:after="0" w:line="240" w:lineRule="auto"/>
        <w:ind w:right="72"/>
        <w:jc w:val="both"/>
        <w:rPr>
          <w:rFonts w:ascii="Times New Roman" w:eastAsia="Times New Roman" w:hAnsi="Times New Roman" w:cs="Times New Roman"/>
          <w:sz w:val="24"/>
          <w:szCs w:val="24"/>
          <w:lang w:eastAsia="fr-FR"/>
        </w:rPr>
      </w:pPr>
      <w:r w:rsidRPr="00647198">
        <w:rPr>
          <w:rFonts w:ascii="Times New Roman" w:eastAsia="Times New Roman" w:hAnsi="Times New Roman" w:cs="Times New Roman"/>
          <w:sz w:val="24"/>
          <w:szCs w:val="24"/>
          <w:lang w:eastAsia="fr-FR"/>
        </w:rPr>
        <w:tab/>
        <w:t xml:space="preserve">- versements d’acomptes successifs au fur et à mesure de l'avancée des travaux sur présentation des </w:t>
      </w:r>
      <w:r w:rsidR="00B8134F">
        <w:rPr>
          <w:rFonts w:ascii="Times New Roman" w:eastAsia="Times New Roman" w:hAnsi="Times New Roman" w:cs="Times New Roman"/>
          <w:sz w:val="24"/>
          <w:szCs w:val="24"/>
          <w:lang w:eastAsia="fr-FR"/>
        </w:rPr>
        <w:tab/>
      </w:r>
      <w:r w:rsidRPr="00647198">
        <w:rPr>
          <w:rFonts w:ascii="Times New Roman" w:eastAsia="Times New Roman" w:hAnsi="Times New Roman" w:cs="Times New Roman"/>
          <w:sz w:val="24"/>
          <w:szCs w:val="24"/>
          <w:lang w:eastAsia="fr-FR"/>
        </w:rPr>
        <w:t xml:space="preserve">factures, </w:t>
      </w:r>
    </w:p>
    <w:p w:rsidR="001A34F5" w:rsidRPr="00647198" w:rsidRDefault="001A34F5" w:rsidP="001A34F5">
      <w:pPr>
        <w:spacing w:after="0" w:line="240" w:lineRule="auto"/>
        <w:ind w:right="72"/>
        <w:jc w:val="both"/>
        <w:rPr>
          <w:rFonts w:ascii="Times New Roman" w:eastAsia="Times New Roman" w:hAnsi="Times New Roman" w:cs="Times New Roman"/>
          <w:sz w:val="24"/>
          <w:szCs w:val="24"/>
          <w:lang w:eastAsia="fr-FR"/>
        </w:rPr>
      </w:pPr>
      <w:r w:rsidRPr="00647198">
        <w:rPr>
          <w:rFonts w:ascii="Times New Roman" w:eastAsia="Times New Roman" w:hAnsi="Times New Roman" w:cs="Times New Roman"/>
          <w:sz w:val="24"/>
          <w:szCs w:val="24"/>
          <w:lang w:eastAsia="fr-FR"/>
        </w:rPr>
        <w:tab/>
        <w:t xml:space="preserve">- versement du solde à la fin des travaux sur présentation d’un récapitulatif visé par le receveur </w:t>
      </w:r>
      <w:r w:rsidR="00B8134F">
        <w:rPr>
          <w:rFonts w:ascii="Times New Roman" w:eastAsia="Times New Roman" w:hAnsi="Times New Roman" w:cs="Times New Roman"/>
          <w:sz w:val="24"/>
          <w:szCs w:val="24"/>
          <w:lang w:eastAsia="fr-FR"/>
        </w:rPr>
        <w:tab/>
      </w:r>
      <w:r w:rsidRPr="00647198">
        <w:rPr>
          <w:rFonts w:ascii="Times New Roman" w:eastAsia="Times New Roman" w:hAnsi="Times New Roman" w:cs="Times New Roman"/>
          <w:sz w:val="24"/>
          <w:szCs w:val="24"/>
          <w:lang w:eastAsia="fr-FR"/>
        </w:rPr>
        <w:t>municipal.</w:t>
      </w:r>
    </w:p>
    <w:p w:rsidR="001A34F5" w:rsidRPr="00647198" w:rsidRDefault="001A34F5" w:rsidP="001A34F5">
      <w:pPr>
        <w:spacing w:after="0" w:line="240" w:lineRule="auto"/>
        <w:ind w:right="72"/>
        <w:jc w:val="both"/>
        <w:rPr>
          <w:rFonts w:ascii="Times New Roman" w:eastAsia="Times New Roman" w:hAnsi="Times New Roman" w:cs="Times New Roman"/>
          <w:sz w:val="24"/>
          <w:szCs w:val="24"/>
          <w:lang w:eastAsia="fr-FR"/>
        </w:rPr>
      </w:pPr>
    </w:p>
    <w:p w:rsidR="001A34F5" w:rsidRPr="00647198" w:rsidRDefault="001A34F5" w:rsidP="001A34F5">
      <w:pPr>
        <w:spacing w:after="0" w:line="240" w:lineRule="auto"/>
        <w:ind w:right="72"/>
        <w:jc w:val="both"/>
        <w:rPr>
          <w:rFonts w:ascii="Times New Roman" w:eastAsia="Times New Roman" w:hAnsi="Times New Roman" w:cs="Times New Roman"/>
          <w:sz w:val="24"/>
          <w:szCs w:val="24"/>
          <w:lang w:eastAsia="fr-FR"/>
        </w:rPr>
      </w:pPr>
      <w:r w:rsidRPr="00647198">
        <w:rPr>
          <w:rFonts w:ascii="Times New Roman" w:eastAsia="Times New Roman" w:hAnsi="Times New Roman" w:cs="Times New Roman"/>
          <w:sz w:val="24"/>
          <w:szCs w:val="24"/>
          <w:lang w:eastAsia="fr-FR"/>
        </w:rPr>
        <w:t>-Décide que ce versement devra respecter également un planning général prévisionnel établi au titre des fonds de concours pour en garantir leur versement effectif à toutes les communes.</w:t>
      </w:r>
    </w:p>
    <w:p w:rsidR="003F503C" w:rsidRPr="00647198" w:rsidRDefault="003F503C" w:rsidP="003F503C">
      <w:pPr>
        <w:tabs>
          <w:tab w:val="left" w:pos="993"/>
        </w:tabs>
        <w:spacing w:after="0"/>
        <w:ind w:left="284" w:right="492"/>
        <w:rPr>
          <w:rFonts w:ascii="Times New Roman" w:eastAsia="Times New Roman" w:hAnsi="Times New Roman" w:cs="Times New Roman"/>
          <w:sz w:val="24"/>
          <w:szCs w:val="24"/>
          <w:lang w:eastAsia="fr-FR"/>
        </w:rPr>
      </w:pPr>
    </w:p>
    <w:p w:rsidR="003F503C" w:rsidRPr="00647198" w:rsidRDefault="003F503C" w:rsidP="003F503C">
      <w:pPr>
        <w:tabs>
          <w:tab w:val="left" w:pos="993"/>
        </w:tabs>
        <w:spacing w:after="0"/>
        <w:ind w:right="492"/>
        <w:rPr>
          <w:rFonts w:ascii="Times New Roman" w:hAnsi="Times New Roman" w:cs="Times New Roman"/>
          <w:b/>
          <w:color w:val="000000" w:themeColor="text1"/>
          <w:sz w:val="24"/>
          <w:szCs w:val="24"/>
          <w:u w:val="single"/>
        </w:rPr>
      </w:pPr>
      <w:r w:rsidRPr="00647198">
        <w:rPr>
          <w:rFonts w:ascii="Times New Roman" w:hAnsi="Times New Roman" w:cs="Times New Roman"/>
          <w:color w:val="000000" w:themeColor="text1"/>
          <w:sz w:val="24"/>
          <w:szCs w:val="24"/>
        </w:rPr>
        <w:tab/>
      </w:r>
      <w:r w:rsidRPr="00647198">
        <w:rPr>
          <w:rFonts w:ascii="Times New Roman" w:hAnsi="Times New Roman" w:cs="Times New Roman"/>
          <w:b/>
          <w:color w:val="000000" w:themeColor="text1"/>
          <w:sz w:val="24"/>
          <w:szCs w:val="24"/>
          <w:u w:val="single"/>
        </w:rPr>
        <w:t>2-2/ Examen des demandes de soutien 2018 pour les chapiteaux</w:t>
      </w:r>
      <w:r w:rsidR="000A5332" w:rsidRPr="00647198">
        <w:rPr>
          <w:rFonts w:ascii="Times New Roman" w:hAnsi="Times New Roman" w:cs="Times New Roman"/>
          <w:b/>
          <w:color w:val="000000" w:themeColor="text1"/>
          <w:sz w:val="24"/>
          <w:szCs w:val="24"/>
          <w:u w:val="single"/>
        </w:rPr>
        <w:t> :</w:t>
      </w:r>
      <w:r w:rsidR="000A5332" w:rsidRPr="00647198">
        <w:rPr>
          <w:rFonts w:ascii="Times New Roman" w:hAnsi="Times New Roman" w:cs="Times New Roman"/>
          <w:b/>
          <w:sz w:val="24"/>
          <w:szCs w:val="24"/>
          <w:u w:val="single"/>
        </w:rPr>
        <w:t xml:space="preserve"> dotation spécifique </w:t>
      </w:r>
      <w:r w:rsidR="00B8134F" w:rsidRPr="00B8134F">
        <w:rPr>
          <w:rFonts w:ascii="Times New Roman" w:hAnsi="Times New Roman" w:cs="Times New Roman"/>
          <w:b/>
          <w:sz w:val="24"/>
          <w:szCs w:val="24"/>
        </w:rPr>
        <w:tab/>
      </w:r>
      <w:r w:rsidR="000A5332" w:rsidRPr="00647198">
        <w:rPr>
          <w:rFonts w:ascii="Times New Roman" w:hAnsi="Times New Roman" w:cs="Times New Roman"/>
          <w:b/>
          <w:sz w:val="24"/>
          <w:szCs w:val="24"/>
          <w:u w:val="single"/>
        </w:rPr>
        <w:t>aux communes</w:t>
      </w:r>
    </w:p>
    <w:p w:rsidR="003F503C" w:rsidRPr="00647198" w:rsidRDefault="003F503C" w:rsidP="001A34F5">
      <w:pPr>
        <w:spacing w:after="0" w:line="240" w:lineRule="auto"/>
        <w:ind w:right="72"/>
        <w:jc w:val="both"/>
        <w:rPr>
          <w:rFonts w:ascii="Times New Roman" w:eastAsia="Times New Roman" w:hAnsi="Times New Roman" w:cs="Times New Roman"/>
          <w:sz w:val="24"/>
          <w:szCs w:val="24"/>
          <w:lang w:eastAsia="fr-FR"/>
        </w:rPr>
      </w:pPr>
    </w:p>
    <w:p w:rsidR="000C37F6" w:rsidRPr="00647198" w:rsidRDefault="00B8134F" w:rsidP="000C37F6">
      <w:pPr>
        <w:suppressAutoHyphens/>
        <w:spacing w:after="0" w:line="240" w:lineRule="auto"/>
        <w:ind w:right="63"/>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Le p</w:t>
      </w:r>
      <w:r w:rsidR="000C37F6" w:rsidRPr="00647198">
        <w:rPr>
          <w:rFonts w:ascii="Times New Roman" w:eastAsia="Times New Roman" w:hAnsi="Times New Roman" w:cs="Times New Roman"/>
          <w:color w:val="000000" w:themeColor="text1"/>
          <w:sz w:val="24"/>
          <w:szCs w:val="24"/>
          <w:lang w:eastAsia="ar-SA"/>
        </w:rPr>
        <w:t>résident rappelle que la politique communautaire en faveur des actions culturelles et de loisirs, telle que déclinée dans le SCoT, vise à promouvoir une offre diversifiée dans un souci d'équilibre et de maillage du territoire en développant les loisirs de proximité nécessaires à une vie locale attractive. Dans ce cadre, il a été décidé d'aider les communes à organiser leurs manifestations traditionnelles en participant financièrement à la location de chapiteaux.</w:t>
      </w:r>
    </w:p>
    <w:p w:rsidR="000C37F6" w:rsidRPr="00647198" w:rsidRDefault="000C37F6" w:rsidP="000C37F6">
      <w:pPr>
        <w:suppressAutoHyphens/>
        <w:spacing w:after="0" w:line="240" w:lineRule="auto"/>
        <w:ind w:right="63"/>
        <w:jc w:val="both"/>
        <w:rPr>
          <w:rFonts w:ascii="Times New Roman" w:eastAsia="Times New Roman" w:hAnsi="Times New Roman" w:cs="Times New Roman"/>
          <w:color w:val="000000" w:themeColor="text1"/>
          <w:sz w:val="24"/>
          <w:szCs w:val="24"/>
          <w:lang w:eastAsia="ar-SA"/>
        </w:rPr>
      </w:pPr>
      <w:r w:rsidRPr="00647198">
        <w:rPr>
          <w:rFonts w:ascii="Times New Roman" w:eastAsia="Times New Roman" w:hAnsi="Times New Roman" w:cs="Times New Roman"/>
          <w:color w:val="000000" w:themeColor="text1"/>
          <w:sz w:val="24"/>
          <w:szCs w:val="24"/>
          <w:lang w:eastAsia="ar-SA"/>
        </w:rPr>
        <w:t xml:space="preserve"> </w:t>
      </w:r>
    </w:p>
    <w:p w:rsidR="000C37F6" w:rsidRPr="00647198" w:rsidRDefault="000C37F6" w:rsidP="000C37F6">
      <w:pPr>
        <w:suppressAutoHyphens/>
        <w:autoSpaceDE w:val="0"/>
        <w:autoSpaceDN w:val="0"/>
        <w:adjustRightInd w:val="0"/>
        <w:spacing w:after="0" w:line="240" w:lineRule="auto"/>
        <w:ind w:right="63"/>
        <w:jc w:val="both"/>
        <w:rPr>
          <w:rFonts w:ascii="Times New Roman" w:eastAsia="Times New Roman" w:hAnsi="Times New Roman" w:cs="Times New Roman"/>
          <w:color w:val="000000" w:themeColor="text1"/>
          <w:sz w:val="24"/>
          <w:szCs w:val="24"/>
          <w:lang w:eastAsia="ar-SA"/>
        </w:rPr>
      </w:pPr>
      <w:r w:rsidRPr="00647198">
        <w:rPr>
          <w:rFonts w:ascii="Times New Roman" w:eastAsia="Times New Roman" w:hAnsi="Times New Roman" w:cs="Times New Roman"/>
          <w:color w:val="000000" w:themeColor="text1"/>
          <w:sz w:val="24"/>
          <w:szCs w:val="24"/>
          <w:lang w:eastAsia="ar-SA"/>
        </w:rPr>
        <w:t>Il rappelle également les modalités de règlement financier établies comme suit : les communes payent directement les fournisseurs et la communauté de communes leur verse une dotation de solidarité spécifique correspondant aux coûts engendrés par la location de chapiteaux, étant précisé que cette dotation pourra être versée en plusieurs fois, en fonction des besoins échelonnés des communes.</w:t>
      </w:r>
    </w:p>
    <w:p w:rsidR="000C37F6" w:rsidRPr="00647198" w:rsidRDefault="000C37F6" w:rsidP="000C37F6">
      <w:pPr>
        <w:suppressAutoHyphens/>
        <w:spacing w:after="0" w:line="240" w:lineRule="auto"/>
        <w:ind w:right="63"/>
        <w:jc w:val="both"/>
        <w:rPr>
          <w:rFonts w:ascii="Times New Roman" w:eastAsia="Times New Roman" w:hAnsi="Times New Roman" w:cs="Times New Roman"/>
          <w:color w:val="000000" w:themeColor="text1"/>
          <w:sz w:val="24"/>
          <w:szCs w:val="24"/>
          <w:lang w:eastAsia="ar-SA"/>
        </w:rPr>
      </w:pPr>
    </w:p>
    <w:p w:rsidR="000C37F6" w:rsidRPr="00647198" w:rsidRDefault="000C37F6" w:rsidP="000C37F6">
      <w:pPr>
        <w:spacing w:after="0"/>
        <w:ind w:right="63"/>
        <w:jc w:val="both"/>
        <w:rPr>
          <w:rFonts w:ascii="Times New Roman" w:eastAsia="Times New Roman" w:hAnsi="Times New Roman" w:cs="Times New Roman"/>
          <w:color w:val="000000" w:themeColor="text1"/>
          <w:sz w:val="24"/>
          <w:szCs w:val="24"/>
          <w:lang w:eastAsia="ar-SA"/>
        </w:rPr>
      </w:pPr>
      <w:r w:rsidRPr="00647198">
        <w:rPr>
          <w:rFonts w:ascii="Times New Roman" w:eastAsia="Times New Roman" w:hAnsi="Times New Roman" w:cs="Times New Roman"/>
          <w:color w:val="000000" w:themeColor="text1"/>
          <w:sz w:val="24"/>
          <w:szCs w:val="24"/>
          <w:lang w:eastAsia="ar-SA"/>
        </w:rPr>
        <w:t>Le président indique que les travaux de la commission chargée de ces questions, validés par le bureau, ont permis de retenir une enveloppe en rapport aux manifestations proposées par les communes pour l'année 2018, les dépenses effectivement réalisés en 2017 et le cadre  arrêté lors du vote du budget communautaire fixant une enveloppe globale de 60 000 € pour l’ensemble des communes.</w:t>
      </w:r>
    </w:p>
    <w:p w:rsidR="000C37F6" w:rsidRPr="00647198" w:rsidRDefault="000C37F6" w:rsidP="000C37F6">
      <w:pPr>
        <w:suppressAutoHyphens/>
        <w:spacing w:after="0" w:line="240" w:lineRule="auto"/>
        <w:ind w:right="63"/>
        <w:jc w:val="both"/>
        <w:rPr>
          <w:rFonts w:ascii="Times New Roman" w:eastAsia="Times New Roman" w:hAnsi="Times New Roman" w:cs="Times New Roman"/>
          <w:color w:val="000000" w:themeColor="text1"/>
          <w:sz w:val="24"/>
          <w:szCs w:val="24"/>
          <w:lang w:eastAsia="ar-SA"/>
        </w:rPr>
      </w:pPr>
    </w:p>
    <w:p w:rsidR="000C37F6" w:rsidRPr="00647198" w:rsidRDefault="000C37F6" w:rsidP="000C37F6">
      <w:pPr>
        <w:suppressAutoHyphens/>
        <w:autoSpaceDE w:val="0"/>
        <w:spacing w:after="0" w:line="240" w:lineRule="auto"/>
        <w:ind w:right="63"/>
        <w:jc w:val="both"/>
        <w:rPr>
          <w:rFonts w:ascii="Times New Roman" w:eastAsia="Times New Roman" w:hAnsi="Times New Roman" w:cs="Times New Roman"/>
          <w:color w:val="000000" w:themeColor="text1"/>
          <w:sz w:val="24"/>
          <w:szCs w:val="24"/>
          <w:lang w:eastAsia="ar-SA"/>
        </w:rPr>
      </w:pPr>
      <w:r w:rsidRPr="00647198">
        <w:rPr>
          <w:rFonts w:ascii="Times New Roman" w:eastAsia="Times New Roman" w:hAnsi="Times New Roman" w:cs="Times New Roman"/>
          <w:color w:val="000000" w:themeColor="text1"/>
          <w:sz w:val="24"/>
          <w:szCs w:val="24"/>
          <w:lang w:eastAsia="ar-SA"/>
        </w:rPr>
        <w:t>A ce titre, il propose de verser :</w:t>
      </w:r>
    </w:p>
    <w:p w:rsidR="000C37F6" w:rsidRPr="00647198" w:rsidRDefault="000C37F6" w:rsidP="000C37F6">
      <w:pPr>
        <w:suppressAutoHyphens/>
        <w:autoSpaceDE w:val="0"/>
        <w:spacing w:after="0" w:line="240" w:lineRule="auto"/>
        <w:ind w:right="63"/>
        <w:jc w:val="both"/>
        <w:rPr>
          <w:rFonts w:ascii="Times New Roman" w:eastAsia="Times New Roman" w:hAnsi="Times New Roman" w:cs="Times New Roman"/>
          <w:color w:val="000000" w:themeColor="text1"/>
          <w:sz w:val="24"/>
          <w:szCs w:val="24"/>
          <w:lang w:eastAsia="ar-SA"/>
        </w:rPr>
      </w:pPr>
      <w:r w:rsidRPr="00647198">
        <w:rPr>
          <w:rFonts w:ascii="Times New Roman" w:eastAsia="Times New Roman" w:hAnsi="Times New Roman" w:cs="Times New Roman"/>
          <w:color w:val="000000" w:themeColor="text1"/>
          <w:sz w:val="24"/>
          <w:szCs w:val="24"/>
          <w:lang w:eastAsia="ar-SA"/>
        </w:rPr>
        <w:t>-à la commune de Châteauneuf Villevieille une dotation de 6 050,00 €</w:t>
      </w:r>
    </w:p>
    <w:p w:rsidR="000C37F6" w:rsidRPr="00647198" w:rsidRDefault="000C37F6" w:rsidP="000C37F6">
      <w:pPr>
        <w:suppressAutoHyphens/>
        <w:autoSpaceDE w:val="0"/>
        <w:spacing w:after="0" w:line="240" w:lineRule="auto"/>
        <w:ind w:right="63"/>
        <w:jc w:val="both"/>
        <w:rPr>
          <w:rFonts w:ascii="Times New Roman" w:eastAsia="Times New Roman" w:hAnsi="Times New Roman" w:cs="Times New Roman"/>
          <w:color w:val="000000" w:themeColor="text1"/>
          <w:sz w:val="24"/>
          <w:szCs w:val="24"/>
          <w:lang w:eastAsia="ar-SA"/>
        </w:rPr>
      </w:pPr>
      <w:r w:rsidRPr="00647198">
        <w:rPr>
          <w:rFonts w:ascii="Times New Roman" w:hAnsi="Times New Roman" w:cs="Times New Roman"/>
          <w:color w:val="000000" w:themeColor="text1"/>
          <w:sz w:val="24"/>
          <w:szCs w:val="24"/>
        </w:rPr>
        <w:t>-à la commune de Contes une dotation de 12 600,00 €</w:t>
      </w:r>
    </w:p>
    <w:p w:rsidR="000C37F6" w:rsidRPr="00647198" w:rsidRDefault="000C37F6" w:rsidP="000C37F6">
      <w:pPr>
        <w:suppressAutoHyphens/>
        <w:autoSpaceDE w:val="0"/>
        <w:spacing w:after="0" w:line="240" w:lineRule="auto"/>
        <w:ind w:right="63"/>
        <w:jc w:val="both"/>
        <w:rPr>
          <w:rFonts w:ascii="Times New Roman" w:hAnsi="Times New Roman" w:cs="Times New Roman"/>
          <w:color w:val="000000" w:themeColor="text1"/>
          <w:sz w:val="24"/>
          <w:szCs w:val="24"/>
        </w:rPr>
      </w:pPr>
      <w:r w:rsidRPr="00647198">
        <w:rPr>
          <w:rFonts w:ascii="Times New Roman" w:hAnsi="Times New Roman" w:cs="Times New Roman"/>
          <w:color w:val="000000" w:themeColor="text1"/>
          <w:sz w:val="24"/>
          <w:szCs w:val="24"/>
        </w:rPr>
        <w:t xml:space="preserve">-à la commune de Drap une dotation de 5 050,00 € </w:t>
      </w:r>
    </w:p>
    <w:p w:rsidR="000C37F6" w:rsidRPr="00647198" w:rsidRDefault="000C37F6" w:rsidP="000C37F6">
      <w:pPr>
        <w:suppressAutoHyphens/>
        <w:autoSpaceDE w:val="0"/>
        <w:spacing w:after="0" w:line="240" w:lineRule="auto"/>
        <w:ind w:right="63"/>
        <w:jc w:val="both"/>
        <w:rPr>
          <w:rFonts w:ascii="Times New Roman" w:hAnsi="Times New Roman" w:cs="Times New Roman"/>
          <w:color w:val="000000" w:themeColor="text1"/>
          <w:sz w:val="24"/>
          <w:szCs w:val="24"/>
        </w:rPr>
      </w:pPr>
      <w:r w:rsidRPr="00647198">
        <w:rPr>
          <w:rFonts w:ascii="Times New Roman" w:hAnsi="Times New Roman" w:cs="Times New Roman"/>
          <w:color w:val="000000" w:themeColor="text1"/>
          <w:sz w:val="24"/>
          <w:szCs w:val="24"/>
        </w:rPr>
        <w:t xml:space="preserve">-à la commune de L’Escarène une dotation de  11.000 € </w:t>
      </w:r>
    </w:p>
    <w:p w:rsidR="000C37F6" w:rsidRPr="00647198" w:rsidRDefault="000C37F6" w:rsidP="000C37F6">
      <w:pPr>
        <w:suppressAutoHyphens/>
        <w:autoSpaceDE w:val="0"/>
        <w:spacing w:after="0" w:line="240" w:lineRule="auto"/>
        <w:ind w:right="63"/>
        <w:jc w:val="both"/>
        <w:rPr>
          <w:rFonts w:ascii="Times New Roman" w:hAnsi="Times New Roman" w:cs="Times New Roman"/>
          <w:color w:val="000000" w:themeColor="text1"/>
          <w:sz w:val="24"/>
          <w:szCs w:val="24"/>
        </w:rPr>
      </w:pPr>
      <w:r w:rsidRPr="00647198">
        <w:rPr>
          <w:rFonts w:ascii="Times New Roman" w:hAnsi="Times New Roman" w:cs="Times New Roman"/>
          <w:color w:val="000000" w:themeColor="text1"/>
          <w:sz w:val="24"/>
          <w:szCs w:val="24"/>
        </w:rPr>
        <w:t xml:space="preserve">-à la commune de Peille une dotation de 9600,00 € </w:t>
      </w:r>
    </w:p>
    <w:p w:rsidR="000C37F6" w:rsidRPr="00647198" w:rsidRDefault="000C37F6" w:rsidP="000C37F6">
      <w:pPr>
        <w:suppressAutoHyphens/>
        <w:autoSpaceDE w:val="0"/>
        <w:spacing w:after="0" w:line="240" w:lineRule="auto"/>
        <w:ind w:right="63"/>
        <w:jc w:val="both"/>
        <w:rPr>
          <w:rFonts w:ascii="Times New Roman" w:hAnsi="Times New Roman" w:cs="Times New Roman"/>
          <w:color w:val="000000" w:themeColor="text1"/>
          <w:sz w:val="24"/>
          <w:szCs w:val="24"/>
        </w:rPr>
      </w:pPr>
      <w:r w:rsidRPr="00647198">
        <w:rPr>
          <w:rFonts w:ascii="Times New Roman" w:hAnsi="Times New Roman" w:cs="Times New Roman"/>
          <w:color w:val="000000" w:themeColor="text1"/>
          <w:sz w:val="24"/>
          <w:szCs w:val="24"/>
        </w:rPr>
        <w:t xml:space="preserve">-à la commune de Peillon une dotation de 2 500,00 € </w:t>
      </w:r>
    </w:p>
    <w:p w:rsidR="000C37F6" w:rsidRPr="00647198" w:rsidRDefault="000C37F6" w:rsidP="000C37F6">
      <w:pPr>
        <w:suppressAutoHyphens/>
        <w:autoSpaceDE w:val="0"/>
        <w:spacing w:after="0" w:line="240" w:lineRule="auto"/>
        <w:ind w:right="63"/>
        <w:jc w:val="both"/>
        <w:rPr>
          <w:rFonts w:ascii="Times New Roman" w:eastAsia="Times New Roman" w:hAnsi="Times New Roman" w:cs="Times New Roman"/>
          <w:color w:val="000000" w:themeColor="text1"/>
          <w:sz w:val="24"/>
          <w:szCs w:val="24"/>
          <w:lang w:eastAsia="ar-SA"/>
        </w:rPr>
      </w:pPr>
      <w:r w:rsidRPr="00647198">
        <w:rPr>
          <w:rFonts w:ascii="Times New Roman" w:eastAsia="Times New Roman" w:hAnsi="Times New Roman" w:cs="Times New Roman"/>
          <w:color w:val="000000" w:themeColor="text1"/>
          <w:sz w:val="24"/>
          <w:szCs w:val="24"/>
          <w:lang w:eastAsia="ar-SA"/>
        </w:rPr>
        <w:t xml:space="preserve">-à la commune de Touët de l’Escarène une dotation de 6000,00 € </w:t>
      </w:r>
    </w:p>
    <w:p w:rsidR="000C37F6" w:rsidRPr="00647198" w:rsidRDefault="000C37F6" w:rsidP="000C37F6">
      <w:pPr>
        <w:suppressAutoHyphens/>
        <w:autoSpaceDE w:val="0"/>
        <w:spacing w:after="0" w:line="240" w:lineRule="auto"/>
        <w:ind w:right="63"/>
        <w:jc w:val="both"/>
        <w:rPr>
          <w:rFonts w:ascii="Times New Roman" w:hAnsi="Times New Roman" w:cs="Times New Roman"/>
          <w:color w:val="000000" w:themeColor="text1"/>
          <w:sz w:val="24"/>
          <w:szCs w:val="24"/>
        </w:rPr>
      </w:pPr>
      <w:r w:rsidRPr="00647198">
        <w:rPr>
          <w:rFonts w:ascii="Times New Roman" w:hAnsi="Times New Roman" w:cs="Times New Roman"/>
          <w:color w:val="000000" w:themeColor="text1"/>
          <w:sz w:val="24"/>
          <w:szCs w:val="24"/>
        </w:rPr>
        <w:t>-à la commune de Bendejun une dotation de 5500,00 €.</w:t>
      </w:r>
    </w:p>
    <w:p w:rsidR="000C37F6" w:rsidRPr="00647198" w:rsidRDefault="000C37F6" w:rsidP="000C37F6">
      <w:pPr>
        <w:suppressAutoHyphens/>
        <w:autoSpaceDE w:val="0"/>
        <w:spacing w:after="0" w:line="240" w:lineRule="auto"/>
        <w:ind w:right="63"/>
        <w:jc w:val="both"/>
        <w:rPr>
          <w:rFonts w:ascii="Times New Roman" w:hAnsi="Times New Roman" w:cs="Times New Roman"/>
          <w:color w:val="000000" w:themeColor="text1"/>
          <w:sz w:val="24"/>
          <w:szCs w:val="24"/>
        </w:rPr>
      </w:pPr>
      <w:r w:rsidRPr="00647198">
        <w:rPr>
          <w:rFonts w:ascii="Times New Roman" w:hAnsi="Times New Roman" w:cs="Times New Roman"/>
          <w:color w:val="000000" w:themeColor="text1"/>
          <w:sz w:val="24"/>
          <w:szCs w:val="24"/>
        </w:rPr>
        <w:t>-à la commune de Berre les Alpes une dotation de 1 700,00 €</w:t>
      </w:r>
    </w:p>
    <w:p w:rsidR="000F192C" w:rsidRPr="00647198" w:rsidRDefault="000F192C" w:rsidP="000C37F6">
      <w:pPr>
        <w:suppressAutoHyphens/>
        <w:autoSpaceDE w:val="0"/>
        <w:spacing w:after="0" w:line="240" w:lineRule="auto"/>
        <w:ind w:right="63"/>
        <w:jc w:val="both"/>
        <w:rPr>
          <w:rFonts w:ascii="Times New Roman" w:hAnsi="Times New Roman" w:cs="Times New Roman"/>
          <w:color w:val="000000" w:themeColor="text1"/>
          <w:sz w:val="24"/>
          <w:szCs w:val="24"/>
        </w:rPr>
      </w:pPr>
    </w:p>
    <w:p w:rsidR="000F192C" w:rsidRPr="00647198" w:rsidRDefault="000F192C" w:rsidP="000C37F6">
      <w:pPr>
        <w:suppressAutoHyphens/>
        <w:autoSpaceDE w:val="0"/>
        <w:spacing w:after="0" w:line="240" w:lineRule="auto"/>
        <w:ind w:right="63"/>
        <w:jc w:val="both"/>
        <w:rPr>
          <w:rFonts w:ascii="Times New Roman" w:hAnsi="Times New Roman" w:cs="Times New Roman"/>
          <w:color w:val="4F81BD" w:themeColor="accent1"/>
          <w:sz w:val="24"/>
          <w:szCs w:val="24"/>
        </w:rPr>
      </w:pPr>
      <w:r w:rsidRPr="000E6E00">
        <w:rPr>
          <w:rFonts w:ascii="Times New Roman" w:hAnsi="Times New Roman" w:cs="Times New Roman"/>
          <w:color w:val="000000" w:themeColor="text1"/>
          <w:sz w:val="24"/>
          <w:szCs w:val="24"/>
        </w:rPr>
        <w:t>Mme Giraud rappe</w:t>
      </w:r>
      <w:r w:rsidR="006C613A" w:rsidRPr="000E6E00">
        <w:rPr>
          <w:rFonts w:ascii="Times New Roman" w:hAnsi="Times New Roman" w:cs="Times New Roman"/>
          <w:color w:val="000000" w:themeColor="text1"/>
          <w:sz w:val="24"/>
          <w:szCs w:val="24"/>
        </w:rPr>
        <w:t>lle que la commune de Coaraze a</w:t>
      </w:r>
      <w:r w:rsidR="00B8134F" w:rsidRPr="000E6E00">
        <w:rPr>
          <w:rFonts w:ascii="Times New Roman" w:hAnsi="Times New Roman" w:cs="Times New Roman"/>
          <w:color w:val="000000" w:themeColor="text1"/>
          <w:sz w:val="24"/>
          <w:szCs w:val="24"/>
        </w:rPr>
        <w:t xml:space="preserve"> aussi un besoin de cha</w:t>
      </w:r>
      <w:r w:rsidRPr="000E6E00">
        <w:rPr>
          <w:rFonts w:ascii="Times New Roman" w:hAnsi="Times New Roman" w:cs="Times New Roman"/>
          <w:color w:val="000000" w:themeColor="text1"/>
          <w:sz w:val="24"/>
          <w:szCs w:val="24"/>
        </w:rPr>
        <w:t>piteau depuis que le sien a été endommagé par les intempéries. Il lui a été</w:t>
      </w:r>
      <w:r w:rsidR="006C613A" w:rsidRPr="000E6E00">
        <w:rPr>
          <w:rFonts w:ascii="Times New Roman" w:hAnsi="Times New Roman" w:cs="Times New Roman"/>
          <w:color w:val="000000" w:themeColor="text1"/>
          <w:sz w:val="24"/>
          <w:szCs w:val="24"/>
        </w:rPr>
        <w:t xml:space="preserve"> proposé</w:t>
      </w:r>
      <w:r w:rsidRPr="000E6E00">
        <w:rPr>
          <w:rFonts w:ascii="Times New Roman" w:hAnsi="Times New Roman" w:cs="Times New Roman"/>
          <w:color w:val="000000" w:themeColor="text1"/>
          <w:sz w:val="24"/>
          <w:szCs w:val="24"/>
        </w:rPr>
        <w:t xml:space="preserve"> en bureau que la commune achète un nouveau chapiteau avec un soutien financier de la communauté. Toutefois, elle informe le conseil communautaire que son conseil municipal rejette cette proposition. </w:t>
      </w:r>
      <w:r w:rsidR="00043916" w:rsidRPr="000E6E00">
        <w:rPr>
          <w:rFonts w:ascii="Times New Roman" w:hAnsi="Times New Roman" w:cs="Times New Roman"/>
          <w:color w:val="000000" w:themeColor="text1"/>
          <w:sz w:val="24"/>
          <w:szCs w:val="24"/>
        </w:rPr>
        <w:t>Elle préfère louer un chapiteau et être soutenue à ce titre par la communauté de communes</w:t>
      </w:r>
      <w:r w:rsidR="00043916">
        <w:rPr>
          <w:rFonts w:ascii="Times New Roman" w:hAnsi="Times New Roman" w:cs="Times New Roman"/>
          <w:color w:val="4F81BD" w:themeColor="accent1"/>
          <w:sz w:val="24"/>
          <w:szCs w:val="24"/>
        </w:rPr>
        <w:t>.</w:t>
      </w:r>
    </w:p>
    <w:p w:rsidR="000C37F6" w:rsidRPr="00647198" w:rsidRDefault="000C37F6" w:rsidP="000C37F6">
      <w:pPr>
        <w:suppressAutoHyphens/>
        <w:autoSpaceDE w:val="0"/>
        <w:spacing w:after="0" w:line="240" w:lineRule="auto"/>
        <w:ind w:right="63"/>
        <w:jc w:val="both"/>
        <w:rPr>
          <w:rFonts w:ascii="Times New Roman" w:hAnsi="Times New Roman" w:cs="Times New Roman"/>
          <w:color w:val="000000" w:themeColor="text1"/>
          <w:sz w:val="24"/>
          <w:szCs w:val="24"/>
        </w:rPr>
      </w:pPr>
    </w:p>
    <w:p w:rsidR="000C37F6" w:rsidRPr="00647198" w:rsidRDefault="000C37F6" w:rsidP="000C37F6">
      <w:pPr>
        <w:suppressAutoHyphens/>
        <w:autoSpaceDE w:val="0"/>
        <w:spacing w:after="0" w:line="240" w:lineRule="auto"/>
        <w:ind w:right="63"/>
        <w:jc w:val="both"/>
        <w:rPr>
          <w:rFonts w:ascii="Times New Roman" w:hAnsi="Times New Roman" w:cs="Times New Roman"/>
          <w:color w:val="000000" w:themeColor="text1"/>
          <w:sz w:val="24"/>
          <w:szCs w:val="24"/>
        </w:rPr>
      </w:pPr>
      <w:r w:rsidRPr="00647198">
        <w:rPr>
          <w:rFonts w:ascii="Times New Roman" w:eastAsia="Times New Roman" w:hAnsi="Times New Roman" w:cs="Times New Roman"/>
          <w:sz w:val="24"/>
          <w:szCs w:val="24"/>
          <w:lang w:eastAsia="ar-SA"/>
        </w:rPr>
        <w:t>Le conseil communautaire, ouï l’exposé de son président, après en avoir délibéré,</w:t>
      </w:r>
    </w:p>
    <w:p w:rsidR="000C37F6" w:rsidRPr="00647198" w:rsidRDefault="000C37F6" w:rsidP="000C37F6">
      <w:pPr>
        <w:suppressAutoHyphens/>
        <w:autoSpaceDE w:val="0"/>
        <w:autoSpaceDN w:val="0"/>
        <w:adjustRightInd w:val="0"/>
        <w:spacing w:after="0" w:line="240" w:lineRule="auto"/>
        <w:ind w:right="63"/>
        <w:jc w:val="both"/>
        <w:rPr>
          <w:rFonts w:ascii="Times New Roman" w:eastAsia="Times New Roman" w:hAnsi="Times New Roman" w:cs="Times New Roman"/>
          <w:sz w:val="24"/>
          <w:szCs w:val="24"/>
          <w:lang w:eastAsia="ar-SA"/>
        </w:rPr>
      </w:pPr>
    </w:p>
    <w:p w:rsidR="000C37F6" w:rsidRPr="00647198" w:rsidRDefault="000C37F6" w:rsidP="000C37F6">
      <w:pPr>
        <w:suppressAutoHyphens/>
        <w:autoSpaceDE w:val="0"/>
        <w:autoSpaceDN w:val="0"/>
        <w:adjustRightInd w:val="0"/>
        <w:spacing w:after="0" w:line="240" w:lineRule="auto"/>
        <w:ind w:right="63"/>
        <w:jc w:val="both"/>
        <w:rPr>
          <w:rFonts w:ascii="Times New Roman" w:eastAsia="Times New Roman" w:hAnsi="Times New Roman" w:cs="Times New Roman"/>
          <w:sz w:val="24"/>
          <w:szCs w:val="24"/>
          <w:lang w:eastAsia="ar-SA"/>
        </w:rPr>
      </w:pPr>
      <w:r w:rsidRPr="00647198">
        <w:rPr>
          <w:rFonts w:ascii="Times New Roman" w:eastAsia="Times New Roman" w:hAnsi="Times New Roman" w:cs="Times New Roman"/>
          <w:sz w:val="24"/>
          <w:szCs w:val="24"/>
          <w:lang w:eastAsia="ar-SA"/>
        </w:rPr>
        <w:t>Vu la politique communautaire en faveur des actions culturelles et de loisirs,</w:t>
      </w:r>
    </w:p>
    <w:p w:rsidR="000C37F6" w:rsidRPr="00647198" w:rsidRDefault="000C37F6" w:rsidP="000C37F6">
      <w:pPr>
        <w:suppressAutoHyphens/>
        <w:autoSpaceDE w:val="0"/>
        <w:autoSpaceDN w:val="0"/>
        <w:adjustRightInd w:val="0"/>
        <w:spacing w:after="0" w:line="240" w:lineRule="auto"/>
        <w:ind w:right="63"/>
        <w:jc w:val="both"/>
        <w:rPr>
          <w:rFonts w:ascii="Times New Roman" w:eastAsia="Times New Roman" w:hAnsi="Times New Roman" w:cs="Times New Roman"/>
          <w:sz w:val="24"/>
          <w:szCs w:val="24"/>
          <w:lang w:eastAsia="ar-SA"/>
        </w:rPr>
      </w:pPr>
    </w:p>
    <w:p w:rsidR="000C37F6" w:rsidRPr="00647198" w:rsidRDefault="000C37F6" w:rsidP="000C37F6">
      <w:pPr>
        <w:suppressAutoHyphens/>
        <w:autoSpaceDE w:val="0"/>
        <w:autoSpaceDN w:val="0"/>
        <w:adjustRightInd w:val="0"/>
        <w:spacing w:after="0" w:line="240" w:lineRule="auto"/>
        <w:ind w:right="63"/>
        <w:jc w:val="both"/>
        <w:rPr>
          <w:rFonts w:ascii="Times New Roman" w:eastAsia="Times New Roman" w:hAnsi="Times New Roman" w:cs="Times New Roman"/>
          <w:sz w:val="24"/>
          <w:szCs w:val="24"/>
          <w:lang w:eastAsia="ar-SA"/>
        </w:rPr>
      </w:pPr>
      <w:r w:rsidRPr="00647198">
        <w:rPr>
          <w:rFonts w:ascii="Times New Roman" w:eastAsia="Times New Roman" w:hAnsi="Times New Roman" w:cs="Times New Roman"/>
          <w:sz w:val="24"/>
          <w:szCs w:val="24"/>
          <w:lang w:eastAsia="ar-SA"/>
        </w:rPr>
        <w:t>Considérant les frais engendrés par la location d'un chapiteau pour l'organisation, sur les communes concernées, de diverses manifestations :</w:t>
      </w:r>
    </w:p>
    <w:p w:rsidR="000C37F6" w:rsidRPr="00647198" w:rsidRDefault="000C37F6" w:rsidP="000C37F6">
      <w:pPr>
        <w:suppressAutoHyphens/>
        <w:autoSpaceDE w:val="0"/>
        <w:autoSpaceDN w:val="0"/>
        <w:adjustRightInd w:val="0"/>
        <w:spacing w:after="0" w:line="240" w:lineRule="auto"/>
        <w:ind w:right="63"/>
        <w:jc w:val="both"/>
        <w:rPr>
          <w:rFonts w:ascii="Times New Roman" w:eastAsia="Times New Roman" w:hAnsi="Times New Roman" w:cs="Times New Roman"/>
          <w:sz w:val="24"/>
          <w:szCs w:val="24"/>
          <w:lang w:eastAsia="ar-SA"/>
        </w:rPr>
      </w:pPr>
    </w:p>
    <w:p w:rsidR="000C37F6" w:rsidRPr="00647198" w:rsidRDefault="000C37F6" w:rsidP="000C37F6">
      <w:pPr>
        <w:autoSpaceDE w:val="0"/>
        <w:autoSpaceDN w:val="0"/>
        <w:adjustRightInd w:val="0"/>
        <w:ind w:right="63"/>
        <w:jc w:val="both"/>
        <w:rPr>
          <w:rFonts w:ascii="Times New Roman" w:eastAsia="Times New Roman" w:hAnsi="Times New Roman" w:cs="Times New Roman"/>
          <w:sz w:val="24"/>
          <w:szCs w:val="24"/>
          <w:lang w:eastAsia="ar-SA"/>
        </w:rPr>
      </w:pPr>
      <w:r w:rsidRPr="00647198">
        <w:rPr>
          <w:rFonts w:ascii="Times New Roman" w:eastAsia="Times New Roman" w:hAnsi="Times New Roman" w:cs="Times New Roman"/>
          <w:sz w:val="24"/>
          <w:szCs w:val="24"/>
          <w:lang w:eastAsia="ar-SA"/>
        </w:rPr>
        <w:t>-Décide de verser :</w:t>
      </w:r>
    </w:p>
    <w:p w:rsidR="000C37F6" w:rsidRPr="00647198" w:rsidRDefault="000C37F6" w:rsidP="000C37F6">
      <w:pPr>
        <w:autoSpaceDE w:val="0"/>
        <w:autoSpaceDN w:val="0"/>
        <w:adjustRightInd w:val="0"/>
        <w:spacing w:after="0"/>
        <w:ind w:right="63"/>
        <w:jc w:val="both"/>
        <w:rPr>
          <w:rFonts w:ascii="Times New Roman" w:eastAsia="Times New Roman" w:hAnsi="Times New Roman" w:cs="Times New Roman"/>
          <w:color w:val="000000" w:themeColor="text1"/>
          <w:sz w:val="24"/>
          <w:szCs w:val="24"/>
          <w:lang w:eastAsia="ar-SA"/>
        </w:rPr>
      </w:pPr>
      <w:r w:rsidRPr="00647198">
        <w:rPr>
          <w:rFonts w:ascii="Times New Roman" w:eastAsia="Times New Roman" w:hAnsi="Times New Roman" w:cs="Times New Roman"/>
          <w:sz w:val="24"/>
          <w:szCs w:val="24"/>
          <w:lang w:eastAsia="ar-SA"/>
        </w:rPr>
        <w:tab/>
        <w:t xml:space="preserve">-à la commune de Châteauneuf Villevieille une dotation spécifique </w:t>
      </w:r>
      <w:r w:rsidRPr="00647198">
        <w:rPr>
          <w:rFonts w:ascii="Times New Roman" w:eastAsia="Times New Roman" w:hAnsi="Times New Roman" w:cs="Times New Roman"/>
          <w:color w:val="000000" w:themeColor="text1"/>
          <w:sz w:val="24"/>
          <w:szCs w:val="24"/>
          <w:lang w:eastAsia="ar-SA"/>
        </w:rPr>
        <w:t>de   6 050,00  €,</w:t>
      </w:r>
    </w:p>
    <w:p w:rsidR="000C37F6" w:rsidRPr="00647198" w:rsidRDefault="000C37F6" w:rsidP="000C37F6">
      <w:pPr>
        <w:autoSpaceDE w:val="0"/>
        <w:autoSpaceDN w:val="0"/>
        <w:adjustRightInd w:val="0"/>
        <w:spacing w:after="0"/>
        <w:ind w:right="63"/>
        <w:jc w:val="both"/>
        <w:rPr>
          <w:rFonts w:ascii="Times New Roman" w:eastAsia="Times New Roman" w:hAnsi="Times New Roman" w:cs="Times New Roman"/>
          <w:color w:val="000000" w:themeColor="text1"/>
          <w:sz w:val="24"/>
          <w:szCs w:val="24"/>
          <w:lang w:eastAsia="ar-SA"/>
        </w:rPr>
      </w:pPr>
      <w:r w:rsidRPr="00647198">
        <w:rPr>
          <w:rFonts w:ascii="Times New Roman" w:eastAsia="Times New Roman" w:hAnsi="Times New Roman" w:cs="Times New Roman"/>
          <w:color w:val="000000" w:themeColor="text1"/>
          <w:sz w:val="24"/>
          <w:szCs w:val="24"/>
          <w:lang w:eastAsia="ar-SA"/>
        </w:rPr>
        <w:tab/>
        <w:t>-</w:t>
      </w:r>
      <w:r w:rsidRPr="00647198">
        <w:rPr>
          <w:rFonts w:ascii="Times New Roman" w:hAnsi="Times New Roman" w:cs="Times New Roman"/>
          <w:color w:val="000000" w:themeColor="text1"/>
          <w:sz w:val="24"/>
          <w:szCs w:val="24"/>
        </w:rPr>
        <w:t>à la commune de Contes une dotation spécifique de 12 600,00 €</w:t>
      </w:r>
    </w:p>
    <w:p w:rsidR="000C37F6" w:rsidRPr="00647198" w:rsidRDefault="000C37F6" w:rsidP="000C37F6">
      <w:pPr>
        <w:autoSpaceDE w:val="0"/>
        <w:autoSpaceDN w:val="0"/>
        <w:adjustRightInd w:val="0"/>
        <w:spacing w:after="0"/>
        <w:ind w:right="63"/>
        <w:jc w:val="both"/>
        <w:rPr>
          <w:rFonts w:ascii="Times New Roman" w:hAnsi="Times New Roman" w:cs="Times New Roman"/>
          <w:color w:val="000000" w:themeColor="text1"/>
          <w:sz w:val="24"/>
          <w:szCs w:val="24"/>
        </w:rPr>
      </w:pPr>
      <w:r w:rsidRPr="00647198">
        <w:rPr>
          <w:rFonts w:ascii="Times New Roman" w:eastAsia="Times New Roman" w:hAnsi="Times New Roman" w:cs="Times New Roman"/>
          <w:color w:val="000000" w:themeColor="text1"/>
          <w:sz w:val="24"/>
          <w:szCs w:val="24"/>
          <w:lang w:eastAsia="ar-SA"/>
        </w:rPr>
        <w:tab/>
        <w:t>-</w:t>
      </w:r>
      <w:r w:rsidRPr="00647198">
        <w:rPr>
          <w:rFonts w:ascii="Times New Roman" w:hAnsi="Times New Roman" w:cs="Times New Roman"/>
          <w:color w:val="000000" w:themeColor="text1"/>
          <w:sz w:val="24"/>
          <w:szCs w:val="24"/>
        </w:rPr>
        <w:t>à la commune de Drap une dotation spécifique de 5 050,00 €</w:t>
      </w:r>
    </w:p>
    <w:p w:rsidR="000C37F6" w:rsidRPr="00647198" w:rsidRDefault="000C37F6" w:rsidP="000C37F6">
      <w:pPr>
        <w:autoSpaceDE w:val="0"/>
        <w:autoSpaceDN w:val="0"/>
        <w:adjustRightInd w:val="0"/>
        <w:spacing w:after="0"/>
        <w:ind w:right="63"/>
        <w:jc w:val="both"/>
        <w:rPr>
          <w:rFonts w:ascii="Times New Roman" w:hAnsi="Times New Roman" w:cs="Times New Roman"/>
          <w:color w:val="000000" w:themeColor="text1"/>
          <w:sz w:val="24"/>
          <w:szCs w:val="24"/>
        </w:rPr>
      </w:pPr>
      <w:r w:rsidRPr="00647198">
        <w:rPr>
          <w:rFonts w:ascii="Times New Roman" w:hAnsi="Times New Roman" w:cs="Times New Roman"/>
          <w:color w:val="000000" w:themeColor="text1"/>
          <w:sz w:val="24"/>
          <w:szCs w:val="24"/>
        </w:rPr>
        <w:tab/>
        <w:t>-à la commune de L’Escarène une dotation spécifique de 11.000,00 €</w:t>
      </w:r>
    </w:p>
    <w:p w:rsidR="000C37F6" w:rsidRPr="00647198" w:rsidRDefault="000C37F6" w:rsidP="000C37F6">
      <w:pPr>
        <w:autoSpaceDE w:val="0"/>
        <w:autoSpaceDN w:val="0"/>
        <w:adjustRightInd w:val="0"/>
        <w:spacing w:after="0"/>
        <w:ind w:right="63"/>
        <w:jc w:val="both"/>
        <w:rPr>
          <w:rFonts w:ascii="Times New Roman" w:hAnsi="Times New Roman" w:cs="Times New Roman"/>
          <w:color w:val="000000" w:themeColor="text1"/>
          <w:sz w:val="24"/>
          <w:szCs w:val="24"/>
        </w:rPr>
      </w:pPr>
      <w:r w:rsidRPr="00647198">
        <w:rPr>
          <w:rFonts w:ascii="Times New Roman" w:hAnsi="Times New Roman" w:cs="Times New Roman"/>
          <w:color w:val="000000" w:themeColor="text1"/>
          <w:sz w:val="24"/>
          <w:szCs w:val="24"/>
        </w:rPr>
        <w:tab/>
        <w:t>-à la commune de Peille une dotation spécifique de 9600,00 €</w:t>
      </w:r>
    </w:p>
    <w:p w:rsidR="000C37F6" w:rsidRPr="00647198" w:rsidRDefault="000C37F6" w:rsidP="000C37F6">
      <w:pPr>
        <w:suppressAutoHyphens/>
        <w:autoSpaceDE w:val="0"/>
        <w:spacing w:after="0" w:line="240" w:lineRule="auto"/>
        <w:ind w:right="63"/>
        <w:jc w:val="both"/>
        <w:rPr>
          <w:rFonts w:ascii="Times New Roman" w:hAnsi="Times New Roman" w:cs="Times New Roman"/>
          <w:color w:val="000000" w:themeColor="text1"/>
          <w:sz w:val="24"/>
          <w:szCs w:val="24"/>
        </w:rPr>
      </w:pPr>
      <w:r w:rsidRPr="00647198">
        <w:rPr>
          <w:rFonts w:ascii="Times New Roman" w:hAnsi="Times New Roman" w:cs="Times New Roman"/>
          <w:color w:val="000000" w:themeColor="text1"/>
          <w:sz w:val="24"/>
          <w:szCs w:val="24"/>
        </w:rPr>
        <w:tab/>
        <w:t>-à la commune de Peillon une dotation spécifique de 2 500,00 €</w:t>
      </w:r>
    </w:p>
    <w:p w:rsidR="000C37F6" w:rsidRPr="00647198" w:rsidRDefault="000C37F6" w:rsidP="000C37F6">
      <w:pPr>
        <w:autoSpaceDE w:val="0"/>
        <w:autoSpaceDN w:val="0"/>
        <w:adjustRightInd w:val="0"/>
        <w:spacing w:after="0"/>
        <w:ind w:right="63"/>
        <w:jc w:val="both"/>
        <w:rPr>
          <w:rFonts w:ascii="Times New Roman" w:hAnsi="Times New Roman" w:cs="Times New Roman"/>
          <w:color w:val="000000" w:themeColor="text1"/>
          <w:sz w:val="24"/>
          <w:szCs w:val="24"/>
        </w:rPr>
      </w:pPr>
      <w:r w:rsidRPr="00647198">
        <w:rPr>
          <w:rFonts w:ascii="Times New Roman" w:hAnsi="Times New Roman" w:cs="Times New Roman"/>
          <w:color w:val="000000" w:themeColor="text1"/>
          <w:sz w:val="24"/>
          <w:szCs w:val="24"/>
        </w:rPr>
        <w:tab/>
        <w:t>-à la commune de Touët de l’Escarène une dotation spécifique de 6000,00 €</w:t>
      </w:r>
    </w:p>
    <w:p w:rsidR="000C37F6" w:rsidRPr="00647198" w:rsidRDefault="000C37F6" w:rsidP="000C37F6">
      <w:pPr>
        <w:autoSpaceDE w:val="0"/>
        <w:autoSpaceDN w:val="0"/>
        <w:adjustRightInd w:val="0"/>
        <w:spacing w:after="0"/>
        <w:ind w:right="63"/>
        <w:jc w:val="both"/>
        <w:rPr>
          <w:rFonts w:ascii="Times New Roman" w:hAnsi="Times New Roman" w:cs="Times New Roman"/>
          <w:color w:val="000000" w:themeColor="text1"/>
          <w:sz w:val="24"/>
          <w:szCs w:val="24"/>
        </w:rPr>
      </w:pPr>
      <w:r w:rsidRPr="00647198">
        <w:rPr>
          <w:rFonts w:ascii="Times New Roman" w:hAnsi="Times New Roman" w:cs="Times New Roman"/>
          <w:color w:val="000000" w:themeColor="text1"/>
          <w:sz w:val="24"/>
          <w:szCs w:val="24"/>
        </w:rPr>
        <w:tab/>
        <w:t>-à la commune de Bendejun une dotation spécifique de 5500,00 €</w:t>
      </w:r>
    </w:p>
    <w:p w:rsidR="000C37F6" w:rsidRPr="00647198" w:rsidRDefault="000C37F6" w:rsidP="000C37F6">
      <w:pPr>
        <w:autoSpaceDE w:val="0"/>
        <w:autoSpaceDN w:val="0"/>
        <w:adjustRightInd w:val="0"/>
        <w:spacing w:after="0"/>
        <w:ind w:right="63"/>
        <w:jc w:val="both"/>
        <w:rPr>
          <w:rFonts w:ascii="Times New Roman" w:hAnsi="Times New Roman" w:cs="Times New Roman"/>
          <w:color w:val="000000" w:themeColor="text1"/>
          <w:sz w:val="24"/>
          <w:szCs w:val="24"/>
        </w:rPr>
      </w:pPr>
      <w:r w:rsidRPr="00647198">
        <w:rPr>
          <w:rFonts w:ascii="Times New Roman" w:hAnsi="Times New Roman" w:cs="Times New Roman"/>
          <w:color w:val="000000" w:themeColor="text1"/>
          <w:sz w:val="24"/>
          <w:szCs w:val="24"/>
        </w:rPr>
        <w:tab/>
        <w:t>-à la commune de Berre les Alpes une dotation spécifique de 1 700,00 €</w:t>
      </w:r>
    </w:p>
    <w:p w:rsidR="000C37F6" w:rsidRPr="00647198" w:rsidRDefault="000C37F6" w:rsidP="000C37F6">
      <w:pPr>
        <w:autoSpaceDE w:val="0"/>
        <w:autoSpaceDN w:val="0"/>
        <w:adjustRightInd w:val="0"/>
        <w:ind w:right="63"/>
        <w:jc w:val="both"/>
        <w:rPr>
          <w:rFonts w:ascii="Times New Roman" w:hAnsi="Times New Roman" w:cs="Times New Roman"/>
          <w:color w:val="000000" w:themeColor="text1"/>
          <w:sz w:val="24"/>
          <w:szCs w:val="24"/>
        </w:rPr>
      </w:pPr>
      <w:r w:rsidRPr="00647198">
        <w:rPr>
          <w:rFonts w:ascii="Times New Roman" w:hAnsi="Times New Roman" w:cs="Times New Roman"/>
          <w:color w:val="000000" w:themeColor="text1"/>
          <w:sz w:val="24"/>
          <w:szCs w:val="24"/>
        </w:rPr>
        <w:t xml:space="preserve"> Soit au total une somme de 60 000 € </w:t>
      </w:r>
    </w:p>
    <w:p w:rsidR="00C5042A" w:rsidRPr="00647198" w:rsidRDefault="000C37F6" w:rsidP="00C5042A">
      <w:pPr>
        <w:autoSpaceDE w:val="0"/>
        <w:autoSpaceDN w:val="0"/>
        <w:adjustRightInd w:val="0"/>
        <w:ind w:right="63"/>
        <w:jc w:val="both"/>
        <w:rPr>
          <w:rFonts w:ascii="Times New Roman" w:eastAsia="Times New Roman" w:hAnsi="Times New Roman" w:cs="Times New Roman"/>
          <w:color w:val="000000" w:themeColor="text1"/>
          <w:sz w:val="24"/>
          <w:szCs w:val="24"/>
          <w:lang w:eastAsia="ar-SA"/>
        </w:rPr>
      </w:pPr>
      <w:r w:rsidRPr="00647198">
        <w:rPr>
          <w:rFonts w:ascii="Times New Roman" w:eastAsia="Times New Roman" w:hAnsi="Times New Roman" w:cs="Times New Roman"/>
          <w:color w:val="000000" w:themeColor="text1"/>
          <w:sz w:val="24"/>
          <w:szCs w:val="24"/>
          <w:lang w:eastAsia="ar-SA"/>
        </w:rPr>
        <w:t>Ces sommes sont inscrites à l'article 73928 du budget communautaire 2018. Les dotations pourront faire l’objet de plusieurs versements et d’une révision et réaffectation au profit d’une autre commune dans le cas où cette somme n’est pas entièrement dépensée en fin d’année si des locations de chapiteaux initialement prévues mais non réalisées laissent un reliquat d’enveloppe.</w:t>
      </w:r>
    </w:p>
    <w:p w:rsidR="005E500A" w:rsidRPr="00647198" w:rsidRDefault="00C5042A" w:rsidP="00C5042A">
      <w:pPr>
        <w:autoSpaceDE w:val="0"/>
        <w:autoSpaceDN w:val="0"/>
        <w:adjustRightInd w:val="0"/>
        <w:ind w:right="63"/>
        <w:jc w:val="both"/>
        <w:rPr>
          <w:rFonts w:ascii="Times New Roman" w:eastAsia="Times New Roman" w:hAnsi="Times New Roman" w:cs="Times New Roman"/>
          <w:color w:val="000000" w:themeColor="text1"/>
          <w:sz w:val="24"/>
          <w:szCs w:val="24"/>
          <w:u w:val="single"/>
          <w:lang w:eastAsia="ar-SA"/>
        </w:rPr>
      </w:pPr>
      <w:r w:rsidRPr="00647198">
        <w:rPr>
          <w:rFonts w:ascii="Times New Roman" w:hAnsi="Times New Roman" w:cs="Times New Roman"/>
          <w:b/>
          <w:color w:val="000000" w:themeColor="text1"/>
          <w:sz w:val="24"/>
          <w:szCs w:val="24"/>
        </w:rPr>
        <w:tab/>
      </w:r>
      <w:r w:rsidRPr="00647198">
        <w:rPr>
          <w:rFonts w:ascii="Times New Roman" w:hAnsi="Times New Roman" w:cs="Times New Roman"/>
          <w:b/>
          <w:color w:val="000000" w:themeColor="text1"/>
          <w:sz w:val="24"/>
          <w:szCs w:val="24"/>
          <w:u w:val="single"/>
        </w:rPr>
        <w:t>2-3/</w:t>
      </w:r>
      <w:r w:rsidRPr="00647198">
        <w:rPr>
          <w:rFonts w:ascii="Times New Roman" w:eastAsia="Times New Roman" w:hAnsi="Times New Roman" w:cs="Times New Roman"/>
          <w:b/>
          <w:sz w:val="24"/>
          <w:szCs w:val="24"/>
          <w:u w:val="single"/>
          <w:lang w:eastAsia="ar-SA"/>
        </w:rPr>
        <w:t xml:space="preserve">Délégation et budget </w:t>
      </w:r>
      <w:r w:rsidR="005E500A" w:rsidRPr="00647198">
        <w:rPr>
          <w:rFonts w:ascii="Times New Roman" w:hAnsi="Times New Roman" w:cs="Times New Roman"/>
          <w:b/>
          <w:color w:val="000000" w:themeColor="text1"/>
          <w:sz w:val="24"/>
          <w:szCs w:val="24"/>
          <w:u w:val="single"/>
        </w:rPr>
        <w:t>animation Leader pour 2018</w:t>
      </w:r>
    </w:p>
    <w:p w:rsidR="00C5042A" w:rsidRPr="00647198" w:rsidRDefault="00AE3ACF" w:rsidP="00C5042A">
      <w:pPr>
        <w:spacing w:after="0" w:line="240" w:lineRule="auto"/>
        <w:ind w:right="40"/>
        <w:contextualSpacing/>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p</w:t>
      </w:r>
      <w:r w:rsidR="00C5042A" w:rsidRPr="00647198">
        <w:rPr>
          <w:rFonts w:ascii="Times New Roman" w:eastAsia="Times New Roman" w:hAnsi="Times New Roman" w:cs="Times New Roman"/>
          <w:sz w:val="24"/>
          <w:szCs w:val="24"/>
          <w:lang w:eastAsia="fr-FR"/>
        </w:rPr>
        <w:t>résident explique que, par délibération n°16 12 20, en date du 14 décembre 2016, le conseil communautaire a décidé que la Communauté de Communes du Pays des Paillons (CCPP) reprend l’ensemble des droits et obligations relatif au Groupe d’Action Locale (GAL) des Paillons à partir du 1</w:t>
      </w:r>
      <w:r w:rsidR="00C5042A" w:rsidRPr="00647198">
        <w:rPr>
          <w:rFonts w:ascii="Times New Roman" w:eastAsia="Times New Roman" w:hAnsi="Times New Roman" w:cs="Times New Roman"/>
          <w:sz w:val="24"/>
          <w:szCs w:val="24"/>
          <w:vertAlign w:val="superscript"/>
          <w:lang w:eastAsia="fr-FR"/>
        </w:rPr>
        <w:t>er</w:t>
      </w:r>
      <w:r w:rsidR="00C5042A" w:rsidRPr="00647198">
        <w:rPr>
          <w:rFonts w:ascii="Times New Roman" w:eastAsia="Times New Roman" w:hAnsi="Times New Roman" w:cs="Times New Roman"/>
          <w:sz w:val="24"/>
          <w:szCs w:val="24"/>
          <w:lang w:eastAsia="fr-FR"/>
        </w:rPr>
        <w:t xml:space="preserve"> janvier 2017. </w:t>
      </w:r>
    </w:p>
    <w:p w:rsidR="00C5042A" w:rsidRPr="00647198" w:rsidRDefault="00C5042A" w:rsidP="00C5042A">
      <w:pPr>
        <w:spacing w:after="0" w:line="240" w:lineRule="auto"/>
        <w:ind w:right="-27"/>
        <w:contextualSpacing/>
        <w:jc w:val="both"/>
        <w:rPr>
          <w:rFonts w:ascii="Times New Roman" w:eastAsia="Times New Roman" w:hAnsi="Times New Roman" w:cs="Times New Roman"/>
          <w:sz w:val="24"/>
          <w:szCs w:val="24"/>
          <w:lang w:eastAsia="fr-FR"/>
        </w:rPr>
      </w:pPr>
      <w:r w:rsidRPr="00647198">
        <w:rPr>
          <w:rFonts w:ascii="Times New Roman" w:eastAsia="Times New Roman" w:hAnsi="Times New Roman" w:cs="Times New Roman"/>
          <w:sz w:val="24"/>
          <w:szCs w:val="24"/>
          <w:lang w:eastAsia="fr-FR"/>
        </w:rPr>
        <w:t>Il a</w:t>
      </w:r>
      <w:r w:rsidRPr="00647198">
        <w:rPr>
          <w:rFonts w:ascii="Times New Roman" w:eastAsia="Times New Roman" w:hAnsi="Times New Roman" w:cs="Times New Roman"/>
          <w:b/>
          <w:sz w:val="24"/>
          <w:szCs w:val="24"/>
          <w:lang w:eastAsia="fr-FR"/>
        </w:rPr>
        <w:t xml:space="preserve"> </w:t>
      </w:r>
      <w:r w:rsidRPr="00647198">
        <w:rPr>
          <w:rFonts w:ascii="Times New Roman" w:eastAsia="Times New Roman" w:hAnsi="Times New Roman" w:cs="Times New Roman"/>
          <w:sz w:val="24"/>
          <w:szCs w:val="24"/>
          <w:lang w:eastAsia="fr-FR"/>
        </w:rPr>
        <w:t xml:space="preserve">approuvé la composition du comité de programmation LEADER et délégué au comité de programmation du GAL des Paillons le pouvoir de délibération sur les propositions d’opération qui lui sont soumises, ainsi que sur l’ensemble des modifications de la stratégie du GAL que la convention GAL/AG/OP autorise. </w:t>
      </w:r>
    </w:p>
    <w:p w:rsidR="00C5042A" w:rsidRPr="00647198" w:rsidRDefault="00C5042A" w:rsidP="00C5042A">
      <w:pPr>
        <w:spacing w:after="0" w:line="240" w:lineRule="auto"/>
        <w:ind w:right="-27"/>
        <w:contextualSpacing/>
        <w:jc w:val="both"/>
        <w:rPr>
          <w:rFonts w:ascii="Times New Roman" w:eastAsia="Times New Roman" w:hAnsi="Times New Roman" w:cs="Times New Roman"/>
          <w:sz w:val="24"/>
          <w:szCs w:val="24"/>
          <w:lang w:eastAsia="fr-FR"/>
        </w:rPr>
      </w:pPr>
      <w:r w:rsidRPr="00647198">
        <w:rPr>
          <w:rFonts w:ascii="Times New Roman" w:eastAsia="Times New Roman" w:hAnsi="Times New Roman" w:cs="Times New Roman"/>
          <w:sz w:val="24"/>
          <w:szCs w:val="24"/>
          <w:lang w:eastAsia="fr-FR"/>
        </w:rPr>
        <w:lastRenderedPageBreak/>
        <w:t>Enfin, il a autorisé le président de la CCPP à négocier et signer tout document relatif à la mise en œuvre de la stratégie de développement local LEADER, dont l’avenant à la convention GAL/Autorité de gestion (AG)/OP.</w:t>
      </w:r>
    </w:p>
    <w:p w:rsidR="00C5042A" w:rsidRPr="00647198" w:rsidRDefault="00C5042A" w:rsidP="00C5042A">
      <w:pPr>
        <w:spacing w:after="0" w:line="240" w:lineRule="auto"/>
        <w:ind w:right="-27"/>
        <w:contextualSpacing/>
        <w:jc w:val="both"/>
        <w:rPr>
          <w:rFonts w:ascii="Times New Roman" w:eastAsia="Times New Roman" w:hAnsi="Times New Roman" w:cs="Times New Roman"/>
          <w:sz w:val="24"/>
          <w:szCs w:val="24"/>
          <w:lang w:eastAsia="fr-FR"/>
        </w:rPr>
      </w:pPr>
    </w:p>
    <w:p w:rsidR="00C5042A" w:rsidRPr="00647198" w:rsidRDefault="00C5042A" w:rsidP="00C5042A">
      <w:pPr>
        <w:spacing w:after="0" w:line="240" w:lineRule="auto"/>
        <w:ind w:right="-27"/>
        <w:contextualSpacing/>
        <w:jc w:val="both"/>
        <w:rPr>
          <w:rFonts w:ascii="Times New Roman" w:eastAsia="Times New Roman" w:hAnsi="Times New Roman" w:cs="Times New Roman"/>
          <w:sz w:val="24"/>
          <w:szCs w:val="24"/>
          <w:lang w:eastAsia="fr-FR"/>
        </w:rPr>
      </w:pPr>
      <w:r w:rsidRPr="00647198">
        <w:rPr>
          <w:rFonts w:ascii="Times New Roman" w:eastAsia="Times New Roman" w:hAnsi="Times New Roman" w:cs="Times New Roman"/>
          <w:sz w:val="24"/>
          <w:szCs w:val="24"/>
          <w:lang w:eastAsia="fr-FR"/>
        </w:rPr>
        <w:t>Depuis, chaque année, la CCPP, doit présenter un budget de fonctionnement permettant notamment de financer l’équipe d’animation du programme (2 postes équivalent temps plein) et les dépenses afférentes. Il est entièrement financé par le Conseil régional et les fonds européens Leader. Au titre de 2018, il est proposé au conseil communautaire un budget de fonctionnement  Leader d’un montant global de 91 612,70 €, tel que proposé dans le document annexe.</w:t>
      </w:r>
    </w:p>
    <w:p w:rsidR="00475D05" w:rsidRPr="00647198" w:rsidRDefault="00475D05" w:rsidP="00C5042A">
      <w:pPr>
        <w:spacing w:after="0" w:line="240" w:lineRule="auto"/>
        <w:ind w:right="-27"/>
        <w:contextualSpacing/>
        <w:jc w:val="both"/>
        <w:rPr>
          <w:rFonts w:ascii="Times New Roman" w:eastAsia="Times New Roman" w:hAnsi="Times New Roman" w:cs="Times New Roman"/>
          <w:sz w:val="24"/>
          <w:szCs w:val="24"/>
          <w:lang w:eastAsia="fr-FR"/>
        </w:rPr>
      </w:pPr>
    </w:p>
    <w:p w:rsidR="00475D05" w:rsidRPr="000E6E00" w:rsidRDefault="00475D05" w:rsidP="00C5042A">
      <w:pPr>
        <w:spacing w:after="0" w:line="240" w:lineRule="auto"/>
        <w:ind w:right="-27"/>
        <w:contextualSpacing/>
        <w:jc w:val="both"/>
        <w:rPr>
          <w:rFonts w:ascii="Times New Roman" w:eastAsia="Times New Roman" w:hAnsi="Times New Roman" w:cs="Times New Roman"/>
          <w:color w:val="000000" w:themeColor="text1"/>
          <w:sz w:val="24"/>
          <w:szCs w:val="24"/>
          <w:lang w:eastAsia="fr-FR"/>
        </w:rPr>
      </w:pPr>
      <w:r w:rsidRPr="000E6E00">
        <w:rPr>
          <w:rFonts w:ascii="Times New Roman" w:eastAsia="Times New Roman" w:hAnsi="Times New Roman" w:cs="Times New Roman"/>
          <w:color w:val="000000" w:themeColor="text1"/>
          <w:sz w:val="24"/>
          <w:szCs w:val="24"/>
          <w:lang w:eastAsia="fr-FR"/>
        </w:rPr>
        <w:t>Mme Russo et M Vallauri souhaitent comprendre pourquoi il est impossible d’avoir des informations sur les dossiers présentés da</w:t>
      </w:r>
      <w:r w:rsidR="000755FF" w:rsidRPr="000E6E00">
        <w:rPr>
          <w:rFonts w:ascii="Times New Roman" w:eastAsia="Times New Roman" w:hAnsi="Times New Roman" w:cs="Times New Roman"/>
          <w:color w:val="000000" w:themeColor="text1"/>
          <w:sz w:val="24"/>
          <w:szCs w:val="24"/>
          <w:lang w:eastAsia="fr-FR"/>
        </w:rPr>
        <w:t>ns le cadre du programme Leader</w:t>
      </w:r>
      <w:r w:rsidRPr="000E6E00">
        <w:rPr>
          <w:rFonts w:ascii="Times New Roman" w:eastAsia="Times New Roman" w:hAnsi="Times New Roman" w:cs="Times New Roman"/>
          <w:color w:val="000000" w:themeColor="text1"/>
          <w:sz w:val="24"/>
          <w:szCs w:val="24"/>
          <w:lang w:eastAsia="fr-FR"/>
        </w:rPr>
        <w:t>.</w:t>
      </w:r>
      <w:r w:rsidR="000755FF" w:rsidRPr="000E6E00">
        <w:rPr>
          <w:rFonts w:ascii="Times New Roman" w:eastAsia="Times New Roman" w:hAnsi="Times New Roman" w:cs="Times New Roman"/>
          <w:color w:val="000000" w:themeColor="text1"/>
          <w:sz w:val="24"/>
          <w:szCs w:val="24"/>
          <w:lang w:eastAsia="fr-FR"/>
        </w:rPr>
        <w:t xml:space="preserve"> </w:t>
      </w:r>
    </w:p>
    <w:p w:rsidR="000755FF" w:rsidRPr="000E6E00" w:rsidRDefault="00EC7DF8" w:rsidP="00C5042A">
      <w:pPr>
        <w:spacing w:after="0" w:line="240" w:lineRule="auto"/>
        <w:ind w:right="-27"/>
        <w:contextualSpacing/>
        <w:jc w:val="both"/>
        <w:rPr>
          <w:rFonts w:ascii="Times New Roman" w:eastAsia="Times New Roman" w:hAnsi="Times New Roman" w:cs="Times New Roman"/>
          <w:color w:val="000000" w:themeColor="text1"/>
          <w:sz w:val="24"/>
          <w:szCs w:val="24"/>
          <w:lang w:eastAsia="fr-FR"/>
        </w:rPr>
      </w:pPr>
      <w:r w:rsidRPr="000E6E00">
        <w:rPr>
          <w:rFonts w:ascii="Times New Roman" w:eastAsia="Times New Roman" w:hAnsi="Times New Roman" w:cs="Times New Roman"/>
          <w:color w:val="000000" w:themeColor="text1"/>
          <w:sz w:val="24"/>
          <w:szCs w:val="24"/>
          <w:lang w:eastAsia="fr-FR"/>
        </w:rPr>
        <w:t>Mme Giraud répond que cet</w:t>
      </w:r>
      <w:r w:rsidR="00AE3ACF" w:rsidRPr="000E6E00">
        <w:rPr>
          <w:rFonts w:ascii="Times New Roman" w:eastAsia="Times New Roman" w:hAnsi="Times New Roman" w:cs="Times New Roman"/>
          <w:color w:val="000000" w:themeColor="text1"/>
          <w:sz w:val="24"/>
          <w:szCs w:val="24"/>
          <w:lang w:eastAsia="fr-FR"/>
        </w:rPr>
        <w:t xml:space="preserve">te question a déjà fait débat. </w:t>
      </w:r>
      <w:r w:rsidRPr="000E6E00">
        <w:rPr>
          <w:rFonts w:ascii="Times New Roman" w:eastAsia="Times New Roman" w:hAnsi="Times New Roman" w:cs="Times New Roman"/>
          <w:color w:val="000000" w:themeColor="text1"/>
          <w:sz w:val="24"/>
          <w:szCs w:val="24"/>
          <w:lang w:eastAsia="fr-FR"/>
        </w:rPr>
        <w:t>L</w:t>
      </w:r>
      <w:r w:rsidR="000755FF" w:rsidRPr="000E6E00">
        <w:rPr>
          <w:rFonts w:ascii="Times New Roman" w:eastAsia="Times New Roman" w:hAnsi="Times New Roman" w:cs="Times New Roman"/>
          <w:color w:val="000000" w:themeColor="text1"/>
          <w:sz w:val="24"/>
          <w:szCs w:val="24"/>
          <w:lang w:eastAsia="fr-FR"/>
        </w:rPr>
        <w:t>es membres du comité de programmation sont effectivement tenus à la discrétion sur les dossiers en cours d’examen.</w:t>
      </w:r>
      <w:r w:rsidRPr="000E6E00">
        <w:rPr>
          <w:rFonts w:ascii="Times New Roman" w:eastAsia="Times New Roman" w:hAnsi="Times New Roman" w:cs="Times New Roman"/>
          <w:color w:val="000000" w:themeColor="text1"/>
          <w:sz w:val="24"/>
          <w:szCs w:val="24"/>
          <w:lang w:eastAsia="fr-FR"/>
        </w:rPr>
        <w:t xml:space="preserve"> Mais elle avoue que les arguments sur cette question l’ont laissé perplexe et ne l’ont pas convaincu.</w:t>
      </w:r>
    </w:p>
    <w:p w:rsidR="00475D05" w:rsidRPr="000E6E00" w:rsidRDefault="00475D05" w:rsidP="00C5042A">
      <w:pPr>
        <w:spacing w:after="0" w:line="240" w:lineRule="auto"/>
        <w:ind w:right="-27"/>
        <w:contextualSpacing/>
        <w:jc w:val="both"/>
        <w:rPr>
          <w:rFonts w:ascii="Times New Roman" w:eastAsia="Times New Roman" w:hAnsi="Times New Roman" w:cs="Times New Roman"/>
          <w:color w:val="000000" w:themeColor="text1"/>
          <w:sz w:val="24"/>
          <w:szCs w:val="24"/>
          <w:lang w:eastAsia="fr-FR"/>
        </w:rPr>
      </w:pPr>
    </w:p>
    <w:p w:rsidR="00C5042A" w:rsidRPr="000E6E00" w:rsidRDefault="000755FF" w:rsidP="00C5042A">
      <w:pPr>
        <w:spacing w:after="0" w:line="240" w:lineRule="auto"/>
        <w:ind w:right="-27"/>
        <w:contextualSpacing/>
        <w:jc w:val="both"/>
        <w:rPr>
          <w:rFonts w:ascii="Times New Roman" w:eastAsia="Times New Roman" w:hAnsi="Times New Roman" w:cs="Times New Roman"/>
          <w:color w:val="000000" w:themeColor="text1"/>
          <w:sz w:val="24"/>
          <w:szCs w:val="24"/>
          <w:lang w:eastAsia="fr-FR"/>
        </w:rPr>
      </w:pPr>
      <w:r w:rsidRPr="000E6E00">
        <w:rPr>
          <w:rFonts w:ascii="Times New Roman" w:eastAsia="Times New Roman" w:hAnsi="Times New Roman" w:cs="Times New Roman"/>
          <w:color w:val="000000" w:themeColor="text1"/>
          <w:sz w:val="24"/>
          <w:szCs w:val="24"/>
          <w:lang w:eastAsia="fr-FR"/>
        </w:rPr>
        <w:t>Mme Ricort veut s’assurer qu’avant de présenter une nouvelle demande de financement, il faut savoir si les financements que l’on doit recevoir au titre des années antérieures ont été effectivement versés.</w:t>
      </w:r>
    </w:p>
    <w:p w:rsidR="000755FF" w:rsidRPr="000E6E00" w:rsidRDefault="000755FF" w:rsidP="00C5042A">
      <w:pPr>
        <w:spacing w:after="0" w:line="240" w:lineRule="auto"/>
        <w:ind w:right="-27"/>
        <w:contextualSpacing/>
        <w:jc w:val="both"/>
        <w:rPr>
          <w:rFonts w:ascii="Times New Roman" w:eastAsia="Times New Roman" w:hAnsi="Times New Roman" w:cs="Times New Roman"/>
          <w:color w:val="000000" w:themeColor="text1"/>
          <w:sz w:val="24"/>
          <w:szCs w:val="24"/>
          <w:lang w:eastAsia="fr-FR"/>
        </w:rPr>
      </w:pPr>
      <w:r w:rsidRPr="000E6E00">
        <w:rPr>
          <w:rFonts w:ascii="Times New Roman" w:eastAsia="Times New Roman" w:hAnsi="Times New Roman" w:cs="Times New Roman"/>
          <w:color w:val="000000" w:themeColor="text1"/>
          <w:sz w:val="24"/>
          <w:szCs w:val="24"/>
          <w:lang w:eastAsia="fr-FR"/>
        </w:rPr>
        <w:t>Mme Giraud répond que</w:t>
      </w:r>
      <w:r w:rsidR="00AE3ACF" w:rsidRPr="000E6E00">
        <w:rPr>
          <w:rFonts w:ascii="Times New Roman" w:eastAsia="Times New Roman" w:hAnsi="Times New Roman" w:cs="Times New Roman"/>
          <w:color w:val="000000" w:themeColor="text1"/>
          <w:sz w:val="24"/>
          <w:szCs w:val="24"/>
          <w:lang w:eastAsia="fr-FR"/>
        </w:rPr>
        <w:t xml:space="preserve"> ce point sera vérifié</w:t>
      </w:r>
      <w:r w:rsidRPr="000E6E00">
        <w:rPr>
          <w:rFonts w:ascii="Times New Roman" w:eastAsia="Times New Roman" w:hAnsi="Times New Roman" w:cs="Times New Roman"/>
          <w:color w:val="000000" w:themeColor="text1"/>
          <w:sz w:val="24"/>
          <w:szCs w:val="24"/>
          <w:lang w:eastAsia="fr-FR"/>
        </w:rPr>
        <w:t>.</w:t>
      </w:r>
    </w:p>
    <w:p w:rsidR="00EC7DF8" w:rsidRPr="000E6E00" w:rsidRDefault="00EC7DF8" w:rsidP="00C5042A">
      <w:pPr>
        <w:spacing w:after="0" w:line="240" w:lineRule="auto"/>
        <w:ind w:right="-27"/>
        <w:contextualSpacing/>
        <w:jc w:val="both"/>
        <w:rPr>
          <w:rFonts w:ascii="Times New Roman" w:eastAsia="Times New Roman" w:hAnsi="Times New Roman" w:cs="Times New Roman"/>
          <w:color w:val="000000" w:themeColor="text1"/>
          <w:sz w:val="24"/>
          <w:szCs w:val="24"/>
          <w:lang w:eastAsia="fr-FR"/>
        </w:rPr>
      </w:pPr>
      <w:r w:rsidRPr="000E6E00">
        <w:rPr>
          <w:rFonts w:ascii="Times New Roman" w:eastAsia="Times New Roman" w:hAnsi="Times New Roman" w:cs="Times New Roman"/>
          <w:color w:val="000000" w:themeColor="text1"/>
          <w:sz w:val="24"/>
          <w:szCs w:val="24"/>
          <w:lang w:eastAsia="fr-FR"/>
        </w:rPr>
        <w:t>Monsieur Martinez rappelle toutefois qu’au sein même du comi</w:t>
      </w:r>
      <w:r w:rsidR="00AE3ACF" w:rsidRPr="000E6E00">
        <w:rPr>
          <w:rFonts w:ascii="Times New Roman" w:eastAsia="Times New Roman" w:hAnsi="Times New Roman" w:cs="Times New Roman"/>
          <w:color w:val="000000" w:themeColor="text1"/>
          <w:sz w:val="24"/>
          <w:szCs w:val="24"/>
          <w:lang w:eastAsia="fr-FR"/>
        </w:rPr>
        <w:t xml:space="preserve">té de programmation Leader, il </w:t>
      </w:r>
      <w:r w:rsidRPr="000E6E00">
        <w:rPr>
          <w:rFonts w:ascii="Times New Roman" w:eastAsia="Times New Roman" w:hAnsi="Times New Roman" w:cs="Times New Roman"/>
          <w:color w:val="000000" w:themeColor="text1"/>
          <w:sz w:val="24"/>
          <w:szCs w:val="24"/>
          <w:lang w:eastAsia="fr-FR"/>
        </w:rPr>
        <w:t>y a déjà des élus qui peuvent veiller à la bonne gestion du programme.</w:t>
      </w:r>
    </w:p>
    <w:p w:rsidR="00EC7DF8" w:rsidRPr="000E6E00" w:rsidRDefault="00EC7DF8" w:rsidP="00C5042A">
      <w:pPr>
        <w:spacing w:after="0" w:line="240" w:lineRule="auto"/>
        <w:ind w:right="-27"/>
        <w:contextualSpacing/>
        <w:jc w:val="both"/>
        <w:rPr>
          <w:rFonts w:ascii="Times New Roman" w:eastAsia="Times New Roman" w:hAnsi="Times New Roman" w:cs="Times New Roman"/>
          <w:color w:val="000000" w:themeColor="text1"/>
          <w:sz w:val="24"/>
          <w:szCs w:val="24"/>
          <w:lang w:eastAsia="fr-FR"/>
        </w:rPr>
      </w:pPr>
    </w:p>
    <w:p w:rsidR="00EC7DF8" w:rsidRPr="000E6E00" w:rsidRDefault="00EC7DF8" w:rsidP="00C5042A">
      <w:pPr>
        <w:spacing w:after="0" w:line="240" w:lineRule="auto"/>
        <w:ind w:right="-27"/>
        <w:contextualSpacing/>
        <w:jc w:val="both"/>
        <w:rPr>
          <w:rFonts w:ascii="Times New Roman" w:eastAsia="Times New Roman" w:hAnsi="Times New Roman" w:cs="Times New Roman"/>
          <w:color w:val="000000" w:themeColor="text1"/>
          <w:sz w:val="24"/>
          <w:szCs w:val="24"/>
          <w:lang w:eastAsia="fr-FR"/>
        </w:rPr>
      </w:pPr>
      <w:r w:rsidRPr="000E6E00">
        <w:rPr>
          <w:rFonts w:ascii="Times New Roman" w:eastAsia="Times New Roman" w:hAnsi="Times New Roman" w:cs="Times New Roman"/>
          <w:color w:val="000000" w:themeColor="text1"/>
          <w:sz w:val="24"/>
          <w:szCs w:val="24"/>
          <w:lang w:eastAsia="fr-FR"/>
        </w:rPr>
        <w:t>Monsieur Piazza explique qu’il votera la délibération mais à contre</w:t>
      </w:r>
      <w:r w:rsidR="00AE3ACF" w:rsidRPr="000E6E00">
        <w:rPr>
          <w:rFonts w:ascii="Times New Roman" w:eastAsia="Times New Roman" w:hAnsi="Times New Roman" w:cs="Times New Roman"/>
          <w:color w:val="000000" w:themeColor="text1"/>
          <w:sz w:val="24"/>
          <w:szCs w:val="24"/>
          <w:lang w:eastAsia="fr-FR"/>
        </w:rPr>
        <w:t xml:space="preserve"> cœur pour le point portant sur </w:t>
      </w:r>
      <w:r w:rsidRPr="000E6E00">
        <w:rPr>
          <w:rFonts w:ascii="Times New Roman" w:eastAsia="Times New Roman" w:hAnsi="Times New Roman" w:cs="Times New Roman"/>
          <w:color w:val="000000" w:themeColor="text1"/>
          <w:sz w:val="24"/>
          <w:szCs w:val="24"/>
          <w:lang w:eastAsia="fr-FR"/>
        </w:rPr>
        <w:t>la délégation à la Présidente du GAL. Il garde une préférence par une présidence assurée par un élu.</w:t>
      </w:r>
    </w:p>
    <w:p w:rsidR="00EC7DF8" w:rsidRPr="000E6E00" w:rsidRDefault="00EC7DF8" w:rsidP="00C5042A">
      <w:pPr>
        <w:spacing w:after="0" w:line="240" w:lineRule="auto"/>
        <w:ind w:right="-27"/>
        <w:contextualSpacing/>
        <w:jc w:val="both"/>
        <w:rPr>
          <w:rFonts w:ascii="Times New Roman" w:eastAsia="Times New Roman" w:hAnsi="Times New Roman" w:cs="Times New Roman"/>
          <w:color w:val="000000" w:themeColor="text1"/>
          <w:sz w:val="24"/>
          <w:szCs w:val="24"/>
          <w:lang w:eastAsia="fr-FR"/>
        </w:rPr>
      </w:pPr>
    </w:p>
    <w:p w:rsidR="006C613A" w:rsidRPr="000E6E00" w:rsidRDefault="00EC7DF8" w:rsidP="00873E36">
      <w:pPr>
        <w:tabs>
          <w:tab w:val="left" w:pos="993"/>
        </w:tabs>
        <w:spacing w:after="0"/>
        <w:ind w:right="-24"/>
        <w:rPr>
          <w:rFonts w:ascii="Times New Roman" w:hAnsi="Times New Roman" w:cs="Times New Roman"/>
          <w:color w:val="000000" w:themeColor="text1"/>
          <w:sz w:val="24"/>
          <w:szCs w:val="24"/>
        </w:rPr>
      </w:pPr>
      <w:r w:rsidRPr="000E6E00">
        <w:rPr>
          <w:rFonts w:ascii="Times New Roman" w:eastAsia="Times New Roman" w:hAnsi="Times New Roman" w:cs="Times New Roman"/>
          <w:color w:val="000000" w:themeColor="text1"/>
          <w:sz w:val="24"/>
          <w:szCs w:val="24"/>
          <w:lang w:eastAsia="fr-FR"/>
        </w:rPr>
        <w:t xml:space="preserve">Monsieur Lavagna s’interroge </w:t>
      </w:r>
      <w:r w:rsidRPr="000E6E00">
        <w:rPr>
          <w:rFonts w:ascii="Times New Roman" w:hAnsi="Times New Roman" w:cs="Times New Roman"/>
          <w:color w:val="000000" w:themeColor="text1"/>
          <w:sz w:val="24"/>
          <w:szCs w:val="24"/>
        </w:rPr>
        <w:t>sur ce programme e</w:t>
      </w:r>
      <w:r w:rsidR="00FF5150" w:rsidRPr="000E6E00">
        <w:rPr>
          <w:rFonts w:ascii="Times New Roman" w:hAnsi="Times New Roman" w:cs="Times New Roman"/>
          <w:color w:val="000000" w:themeColor="text1"/>
          <w:sz w:val="24"/>
          <w:szCs w:val="24"/>
        </w:rPr>
        <w:t>t sur les résultats effectifs. La faiblesse des m</w:t>
      </w:r>
      <w:r w:rsidRPr="000E6E00">
        <w:rPr>
          <w:rFonts w:ascii="Times New Roman" w:hAnsi="Times New Roman" w:cs="Times New Roman"/>
          <w:color w:val="000000" w:themeColor="text1"/>
          <w:sz w:val="24"/>
          <w:szCs w:val="24"/>
        </w:rPr>
        <w:t xml:space="preserve">oyens d’autofinancement </w:t>
      </w:r>
      <w:r w:rsidR="00FF5150" w:rsidRPr="000E6E00">
        <w:rPr>
          <w:rFonts w:ascii="Times New Roman" w:hAnsi="Times New Roman" w:cs="Times New Roman"/>
          <w:color w:val="000000" w:themeColor="text1"/>
          <w:sz w:val="24"/>
          <w:szCs w:val="24"/>
        </w:rPr>
        <w:t xml:space="preserve">des porteurs de projet </w:t>
      </w:r>
      <w:r w:rsidR="001D525D" w:rsidRPr="000E6E00">
        <w:rPr>
          <w:rFonts w:ascii="Times New Roman" w:hAnsi="Times New Roman" w:cs="Times New Roman"/>
          <w:color w:val="000000" w:themeColor="text1"/>
          <w:sz w:val="24"/>
          <w:szCs w:val="24"/>
        </w:rPr>
        <w:t>pose problème. L</w:t>
      </w:r>
      <w:r w:rsidR="00FF5150" w:rsidRPr="000E6E00">
        <w:rPr>
          <w:rFonts w:ascii="Times New Roman" w:hAnsi="Times New Roman" w:cs="Times New Roman"/>
          <w:color w:val="000000" w:themeColor="text1"/>
          <w:sz w:val="24"/>
          <w:szCs w:val="24"/>
        </w:rPr>
        <w:t>’</w:t>
      </w:r>
      <w:r w:rsidRPr="000E6E00">
        <w:rPr>
          <w:rFonts w:ascii="Times New Roman" w:hAnsi="Times New Roman" w:cs="Times New Roman"/>
          <w:color w:val="000000" w:themeColor="text1"/>
          <w:sz w:val="24"/>
          <w:szCs w:val="24"/>
        </w:rPr>
        <w:t>approche économique</w:t>
      </w:r>
      <w:r w:rsidR="00FF5150" w:rsidRPr="000E6E00">
        <w:rPr>
          <w:rFonts w:ascii="Times New Roman" w:hAnsi="Times New Roman" w:cs="Times New Roman"/>
          <w:color w:val="000000" w:themeColor="text1"/>
          <w:sz w:val="24"/>
          <w:szCs w:val="24"/>
        </w:rPr>
        <w:t xml:space="preserve"> est</w:t>
      </w:r>
      <w:r w:rsidR="001D525D" w:rsidRPr="000E6E00">
        <w:rPr>
          <w:rFonts w:ascii="Times New Roman" w:hAnsi="Times New Roman" w:cs="Times New Roman"/>
          <w:color w:val="000000" w:themeColor="text1"/>
          <w:sz w:val="24"/>
          <w:szCs w:val="24"/>
        </w:rPr>
        <w:t xml:space="preserve"> également</w:t>
      </w:r>
      <w:r w:rsidRPr="000E6E00">
        <w:rPr>
          <w:rFonts w:ascii="Times New Roman" w:hAnsi="Times New Roman" w:cs="Times New Roman"/>
          <w:color w:val="000000" w:themeColor="text1"/>
          <w:sz w:val="24"/>
          <w:szCs w:val="24"/>
        </w:rPr>
        <w:t xml:space="preserve"> très exigeante</w:t>
      </w:r>
      <w:r w:rsidR="00FF5150" w:rsidRPr="000E6E00">
        <w:rPr>
          <w:rFonts w:ascii="Times New Roman" w:hAnsi="Times New Roman" w:cs="Times New Roman"/>
          <w:color w:val="000000" w:themeColor="text1"/>
          <w:sz w:val="24"/>
          <w:szCs w:val="24"/>
        </w:rPr>
        <w:t xml:space="preserve"> au point d’être inaccessible</w:t>
      </w:r>
      <w:r w:rsidRPr="000E6E00">
        <w:rPr>
          <w:rFonts w:ascii="Times New Roman" w:hAnsi="Times New Roman" w:cs="Times New Roman"/>
          <w:color w:val="000000" w:themeColor="text1"/>
          <w:sz w:val="24"/>
          <w:szCs w:val="24"/>
        </w:rPr>
        <w:t>.</w:t>
      </w:r>
    </w:p>
    <w:p w:rsidR="000755FF" w:rsidRPr="00647198" w:rsidRDefault="000755FF" w:rsidP="00C5042A">
      <w:pPr>
        <w:spacing w:after="0" w:line="240" w:lineRule="auto"/>
        <w:ind w:right="-27"/>
        <w:contextualSpacing/>
        <w:jc w:val="both"/>
        <w:rPr>
          <w:rFonts w:ascii="Times New Roman" w:eastAsia="Times New Roman" w:hAnsi="Times New Roman" w:cs="Times New Roman"/>
          <w:sz w:val="24"/>
          <w:szCs w:val="24"/>
          <w:lang w:eastAsia="fr-FR"/>
        </w:rPr>
      </w:pPr>
    </w:p>
    <w:p w:rsidR="00C5042A" w:rsidRPr="00647198" w:rsidRDefault="00C5042A" w:rsidP="00C5042A">
      <w:pPr>
        <w:suppressAutoHyphens/>
        <w:spacing w:after="0" w:line="240" w:lineRule="auto"/>
        <w:ind w:right="-27"/>
        <w:jc w:val="both"/>
        <w:rPr>
          <w:rFonts w:ascii="Times New Roman" w:eastAsia="Times New Roman" w:hAnsi="Times New Roman" w:cs="Times New Roman"/>
          <w:sz w:val="24"/>
          <w:szCs w:val="24"/>
          <w:lang w:eastAsia="ar-SA"/>
        </w:rPr>
      </w:pPr>
      <w:r w:rsidRPr="00647198">
        <w:rPr>
          <w:rFonts w:ascii="Times New Roman" w:eastAsia="Times New Roman" w:hAnsi="Times New Roman" w:cs="Times New Roman"/>
          <w:sz w:val="24"/>
          <w:szCs w:val="24"/>
          <w:lang w:eastAsia="ar-SA"/>
        </w:rPr>
        <w:t>Considérant le budget de fonctionnement proposé pour l’année 2018</w:t>
      </w:r>
    </w:p>
    <w:p w:rsidR="00C5042A" w:rsidRPr="00647198" w:rsidRDefault="00C5042A" w:rsidP="00C5042A">
      <w:pPr>
        <w:suppressAutoHyphens/>
        <w:spacing w:after="0" w:line="240" w:lineRule="auto"/>
        <w:ind w:right="-27"/>
        <w:jc w:val="both"/>
        <w:rPr>
          <w:rFonts w:ascii="Times New Roman" w:eastAsia="Times New Roman" w:hAnsi="Times New Roman" w:cs="Times New Roman"/>
          <w:sz w:val="24"/>
          <w:szCs w:val="24"/>
          <w:lang w:eastAsia="ar-SA"/>
        </w:rPr>
      </w:pPr>
    </w:p>
    <w:p w:rsidR="00C5042A" w:rsidRPr="00647198" w:rsidRDefault="00C5042A" w:rsidP="00C5042A">
      <w:pPr>
        <w:suppressAutoHyphens/>
        <w:spacing w:after="0" w:line="240" w:lineRule="auto"/>
        <w:ind w:right="-27"/>
        <w:jc w:val="both"/>
        <w:rPr>
          <w:rFonts w:ascii="Times New Roman" w:eastAsia="Times New Roman" w:hAnsi="Times New Roman" w:cs="Times New Roman"/>
          <w:sz w:val="24"/>
          <w:szCs w:val="24"/>
          <w:lang w:eastAsia="ar-SA"/>
        </w:rPr>
      </w:pPr>
      <w:r w:rsidRPr="00647198">
        <w:rPr>
          <w:rFonts w:ascii="Times New Roman" w:eastAsia="Times New Roman" w:hAnsi="Times New Roman" w:cs="Times New Roman"/>
          <w:sz w:val="24"/>
          <w:szCs w:val="24"/>
          <w:lang w:eastAsia="ar-SA"/>
        </w:rPr>
        <w:t>Considérant le</w:t>
      </w:r>
      <w:r w:rsidR="00AE3ACF">
        <w:rPr>
          <w:rFonts w:ascii="Times New Roman" w:eastAsia="Times New Roman" w:hAnsi="Times New Roman" w:cs="Times New Roman"/>
          <w:sz w:val="24"/>
          <w:szCs w:val="24"/>
          <w:lang w:eastAsia="ar-SA"/>
        </w:rPr>
        <w:t xml:space="preserve"> rôle du p</w:t>
      </w:r>
      <w:r w:rsidRPr="00647198">
        <w:rPr>
          <w:rFonts w:ascii="Times New Roman" w:eastAsia="Times New Roman" w:hAnsi="Times New Roman" w:cs="Times New Roman"/>
          <w:sz w:val="24"/>
          <w:szCs w:val="24"/>
          <w:lang w:eastAsia="ar-SA"/>
        </w:rPr>
        <w:t>résident du GAL en tant que responsable de la bonne mise en œuvre des décisions du Comité de Programmation relatives aux opérations aidées (instruction, sélection des projets et attribution des fonds LEADER), en conformité avec le plan d’actions du GAL ;</w:t>
      </w:r>
    </w:p>
    <w:p w:rsidR="00C5042A" w:rsidRPr="00647198" w:rsidRDefault="00C5042A" w:rsidP="00C5042A">
      <w:pPr>
        <w:suppressAutoHyphens/>
        <w:spacing w:after="0" w:line="240" w:lineRule="auto"/>
        <w:ind w:right="-27"/>
        <w:jc w:val="both"/>
        <w:rPr>
          <w:rFonts w:ascii="Times New Roman" w:eastAsia="Times New Roman" w:hAnsi="Times New Roman" w:cs="Times New Roman"/>
          <w:sz w:val="24"/>
          <w:szCs w:val="24"/>
          <w:lang w:eastAsia="ar-SA"/>
        </w:rPr>
      </w:pPr>
    </w:p>
    <w:p w:rsidR="00C5042A" w:rsidRPr="00647198" w:rsidRDefault="00C5042A" w:rsidP="00C5042A">
      <w:pPr>
        <w:suppressAutoHyphens/>
        <w:spacing w:after="0" w:line="240" w:lineRule="auto"/>
        <w:ind w:right="-27"/>
        <w:jc w:val="both"/>
        <w:rPr>
          <w:rFonts w:ascii="Times New Roman" w:eastAsia="Times New Roman" w:hAnsi="Times New Roman" w:cs="Times New Roman"/>
          <w:sz w:val="24"/>
          <w:szCs w:val="24"/>
          <w:lang w:eastAsia="ar-SA"/>
        </w:rPr>
      </w:pPr>
    </w:p>
    <w:p w:rsidR="00C5042A" w:rsidRPr="00647198" w:rsidRDefault="00AE3ACF" w:rsidP="00C5042A">
      <w:pPr>
        <w:spacing w:after="0" w:line="240" w:lineRule="auto"/>
        <w:ind w:right="-28"/>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Considérant que le p</w:t>
      </w:r>
      <w:r w:rsidR="00C5042A" w:rsidRPr="00647198">
        <w:rPr>
          <w:rFonts w:ascii="Times New Roman" w:eastAsia="Times New Roman" w:hAnsi="Times New Roman" w:cs="Times New Roman"/>
          <w:sz w:val="24"/>
          <w:szCs w:val="24"/>
          <w:lang w:eastAsia="fr-FR"/>
        </w:rPr>
        <w:t>résident du GAL des Paillons s’engage à respecter les obligations communautaires relatives à la sélection des opérations et qu’il est le garant pour éviter tout conflit d’intérêt au moment de la prise de décision ;</w:t>
      </w:r>
    </w:p>
    <w:p w:rsidR="00C5042A" w:rsidRPr="00647198" w:rsidRDefault="00C5042A" w:rsidP="00C5042A">
      <w:pPr>
        <w:spacing w:after="0" w:line="240" w:lineRule="auto"/>
        <w:ind w:right="-28"/>
        <w:jc w:val="both"/>
        <w:rPr>
          <w:rFonts w:ascii="Times New Roman" w:eastAsia="Times New Roman" w:hAnsi="Times New Roman" w:cs="Times New Roman"/>
          <w:sz w:val="24"/>
          <w:szCs w:val="24"/>
          <w:lang w:eastAsia="fr-FR"/>
        </w:rPr>
      </w:pPr>
    </w:p>
    <w:p w:rsidR="00C5042A" w:rsidRPr="00647198" w:rsidRDefault="00C5042A" w:rsidP="00C5042A">
      <w:pPr>
        <w:spacing w:after="0" w:line="240" w:lineRule="auto"/>
        <w:ind w:right="-28"/>
        <w:jc w:val="both"/>
        <w:rPr>
          <w:rFonts w:ascii="Times New Roman" w:eastAsia="Times New Roman" w:hAnsi="Times New Roman" w:cs="Times New Roman"/>
          <w:sz w:val="24"/>
          <w:szCs w:val="24"/>
          <w:lang w:eastAsia="fr-FR"/>
        </w:rPr>
      </w:pPr>
      <w:r w:rsidRPr="00647198">
        <w:rPr>
          <w:rFonts w:ascii="Times New Roman" w:eastAsia="Times New Roman" w:hAnsi="Times New Roman" w:cs="Times New Roman"/>
          <w:sz w:val="24"/>
          <w:szCs w:val="24"/>
          <w:lang w:eastAsia="fr-FR"/>
        </w:rPr>
        <w:t xml:space="preserve">Le conseil </w:t>
      </w:r>
      <w:r w:rsidR="00AE3ACF">
        <w:rPr>
          <w:rFonts w:ascii="Times New Roman" w:eastAsia="Times New Roman" w:hAnsi="Times New Roman" w:cs="Times New Roman"/>
          <w:sz w:val="24"/>
          <w:szCs w:val="24"/>
          <w:lang w:eastAsia="fr-FR"/>
        </w:rPr>
        <w:t>communautaire, ouï l’exposé du p</w:t>
      </w:r>
      <w:r w:rsidRPr="00647198">
        <w:rPr>
          <w:rFonts w:ascii="Times New Roman" w:eastAsia="Times New Roman" w:hAnsi="Times New Roman" w:cs="Times New Roman"/>
          <w:sz w:val="24"/>
          <w:szCs w:val="24"/>
          <w:lang w:eastAsia="fr-FR"/>
        </w:rPr>
        <w:t>résident, après en avoir délibéré;</w:t>
      </w:r>
    </w:p>
    <w:p w:rsidR="00C5042A" w:rsidRPr="00647198" w:rsidRDefault="00C5042A" w:rsidP="000C37F6">
      <w:pPr>
        <w:suppressAutoHyphens/>
        <w:autoSpaceDE w:val="0"/>
        <w:autoSpaceDN w:val="0"/>
        <w:adjustRightInd w:val="0"/>
        <w:spacing w:after="0" w:line="240" w:lineRule="auto"/>
        <w:ind w:right="63"/>
        <w:jc w:val="both"/>
        <w:rPr>
          <w:rFonts w:ascii="Times New Roman" w:eastAsia="Times New Roman" w:hAnsi="Times New Roman" w:cs="Times New Roman"/>
          <w:sz w:val="24"/>
          <w:szCs w:val="24"/>
          <w:lang w:eastAsia="ar-SA"/>
        </w:rPr>
      </w:pPr>
    </w:p>
    <w:p w:rsidR="00C5042A" w:rsidRPr="00647198" w:rsidRDefault="00C5042A" w:rsidP="00C5042A">
      <w:pPr>
        <w:spacing w:after="0" w:line="240" w:lineRule="auto"/>
        <w:ind w:right="-28"/>
        <w:jc w:val="both"/>
        <w:rPr>
          <w:rFonts w:ascii="Times New Roman" w:eastAsia="Times New Roman" w:hAnsi="Times New Roman" w:cs="Times New Roman"/>
          <w:sz w:val="24"/>
          <w:szCs w:val="24"/>
          <w:lang w:eastAsia="fr-FR"/>
        </w:rPr>
      </w:pPr>
      <w:r w:rsidRPr="00647198">
        <w:rPr>
          <w:rFonts w:ascii="Times New Roman" w:eastAsia="Times New Roman" w:hAnsi="Times New Roman" w:cs="Times New Roman"/>
          <w:sz w:val="24"/>
          <w:szCs w:val="24"/>
          <w:lang w:eastAsia="fr-FR"/>
        </w:rPr>
        <w:t>-Renouvelle l’autorisation donnée au Président de la communauté de commune du Pays des Paillons à négocier et signer tout document relatif à la mise en œuvre de la stratégie de développement local LEADER, notamment les avenants aux conventions GAL/AG/OP, les notifications aux porteurs de projets bénéficiaires du programme Leader, ou les conventions d’attributions de subventions Leader à ces derniers.</w:t>
      </w:r>
    </w:p>
    <w:p w:rsidR="00C5042A" w:rsidRPr="00647198" w:rsidRDefault="00C5042A" w:rsidP="00C5042A">
      <w:pPr>
        <w:suppressAutoHyphens/>
        <w:spacing w:after="0" w:line="240" w:lineRule="auto"/>
        <w:ind w:left="142" w:right="-27"/>
        <w:jc w:val="both"/>
        <w:rPr>
          <w:rFonts w:ascii="Times New Roman" w:eastAsia="Times New Roman" w:hAnsi="Times New Roman" w:cs="Times New Roman"/>
          <w:sz w:val="24"/>
          <w:szCs w:val="24"/>
          <w:lang w:eastAsia="ar-SA"/>
        </w:rPr>
      </w:pPr>
    </w:p>
    <w:p w:rsidR="00C5042A" w:rsidRPr="00647198" w:rsidRDefault="00AE3ACF" w:rsidP="00C5042A">
      <w:pPr>
        <w:suppressAutoHyphens/>
        <w:spacing w:after="0" w:line="240" w:lineRule="auto"/>
        <w:ind w:right="-2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-Autorise le p</w:t>
      </w:r>
      <w:r w:rsidR="00C5042A" w:rsidRPr="00647198">
        <w:rPr>
          <w:rFonts w:ascii="Times New Roman" w:eastAsia="Times New Roman" w:hAnsi="Times New Roman" w:cs="Times New Roman"/>
          <w:sz w:val="24"/>
          <w:szCs w:val="24"/>
          <w:lang w:eastAsia="ar-SA"/>
        </w:rPr>
        <w:t>résident de la CCPP, à déléguer à Madame Carole Nussbaum, Présidente en exercice du Comité de Programmation du GAL des Paillons, le pilotage et le suivi des travaux du comité de programmation. Le Président de la CCPP conserve la responsabilité de ses pouvoirs de direction de l’équipe dédiée à la mission Leader et de signature de l’ensemble des documents  juridiques et financiers engageant la responsabilité de la CCPP en tant que structure porteuse du programme Leader.</w:t>
      </w:r>
    </w:p>
    <w:p w:rsidR="00C5042A" w:rsidRPr="00647198" w:rsidRDefault="00C5042A" w:rsidP="00C5042A">
      <w:pPr>
        <w:suppressAutoHyphens/>
        <w:spacing w:after="0" w:line="240" w:lineRule="auto"/>
        <w:ind w:right="-27"/>
        <w:jc w:val="both"/>
        <w:rPr>
          <w:rFonts w:ascii="Times New Roman" w:eastAsia="Times New Roman" w:hAnsi="Times New Roman" w:cs="Times New Roman"/>
          <w:sz w:val="24"/>
          <w:szCs w:val="24"/>
          <w:lang w:eastAsia="ar-SA"/>
        </w:rPr>
      </w:pPr>
    </w:p>
    <w:p w:rsidR="00C5042A" w:rsidRPr="00647198" w:rsidRDefault="00C5042A" w:rsidP="00C5042A">
      <w:pPr>
        <w:suppressAutoHyphens/>
        <w:spacing w:after="0" w:line="240" w:lineRule="auto"/>
        <w:ind w:right="-27"/>
        <w:jc w:val="both"/>
        <w:rPr>
          <w:rFonts w:ascii="Times New Roman" w:eastAsia="Times New Roman" w:hAnsi="Times New Roman" w:cs="Times New Roman"/>
          <w:sz w:val="24"/>
          <w:szCs w:val="24"/>
          <w:lang w:eastAsia="ar-SA"/>
        </w:rPr>
      </w:pPr>
      <w:r w:rsidRPr="00647198">
        <w:rPr>
          <w:rFonts w:ascii="Times New Roman" w:eastAsia="Times New Roman" w:hAnsi="Times New Roman" w:cs="Times New Roman"/>
          <w:sz w:val="24"/>
          <w:szCs w:val="24"/>
          <w:lang w:eastAsia="ar-SA"/>
        </w:rPr>
        <w:t>-Valide le budget de fonctionnement Leader proposé au titre de 2018, soit 91 612,70 €</w:t>
      </w:r>
    </w:p>
    <w:p w:rsidR="00C5042A" w:rsidRPr="00647198" w:rsidRDefault="00C5042A" w:rsidP="00C5042A">
      <w:pPr>
        <w:suppressAutoHyphens/>
        <w:spacing w:after="0" w:line="240" w:lineRule="auto"/>
        <w:ind w:right="-27"/>
        <w:jc w:val="both"/>
        <w:rPr>
          <w:rFonts w:ascii="Times New Roman" w:eastAsia="Times New Roman" w:hAnsi="Times New Roman" w:cs="Times New Roman"/>
          <w:sz w:val="24"/>
          <w:szCs w:val="24"/>
          <w:lang w:eastAsia="ar-SA"/>
        </w:rPr>
      </w:pPr>
    </w:p>
    <w:p w:rsidR="00C5042A" w:rsidRPr="00647198" w:rsidRDefault="00AE3ACF" w:rsidP="00C5042A">
      <w:pPr>
        <w:suppressAutoHyphens/>
        <w:spacing w:after="0" w:line="240" w:lineRule="auto"/>
        <w:ind w:right="-2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-Autorise le p</w:t>
      </w:r>
      <w:r w:rsidR="00C5042A" w:rsidRPr="00647198">
        <w:rPr>
          <w:rFonts w:ascii="Times New Roman" w:eastAsia="Times New Roman" w:hAnsi="Times New Roman" w:cs="Times New Roman"/>
          <w:sz w:val="24"/>
          <w:szCs w:val="24"/>
          <w:lang w:eastAsia="ar-SA"/>
        </w:rPr>
        <w:t>résident de la CCPP à solliciter le financement de ce budget de fonctionnement 2018 selon la répartition suivante :</w:t>
      </w:r>
    </w:p>
    <w:p w:rsidR="00C5042A" w:rsidRPr="00647198" w:rsidRDefault="00C5042A" w:rsidP="00C5042A">
      <w:pPr>
        <w:suppressAutoHyphens/>
        <w:spacing w:after="0" w:line="240" w:lineRule="auto"/>
        <w:ind w:right="-27"/>
        <w:jc w:val="both"/>
        <w:rPr>
          <w:rFonts w:ascii="Times New Roman" w:eastAsia="Times New Roman" w:hAnsi="Times New Roman" w:cs="Times New Roman"/>
          <w:sz w:val="24"/>
          <w:szCs w:val="24"/>
          <w:lang w:eastAsia="ar-SA"/>
        </w:rPr>
      </w:pPr>
      <w:r w:rsidRPr="00647198">
        <w:rPr>
          <w:rFonts w:ascii="Times New Roman" w:eastAsia="Times New Roman" w:hAnsi="Times New Roman" w:cs="Times New Roman"/>
          <w:sz w:val="24"/>
          <w:szCs w:val="24"/>
          <w:lang w:eastAsia="ar-SA"/>
        </w:rPr>
        <w:tab/>
        <w:t>-Conseil régional : 40% soit 36 645,08 €</w:t>
      </w:r>
    </w:p>
    <w:p w:rsidR="00C5042A" w:rsidRPr="00647198" w:rsidRDefault="00C5042A" w:rsidP="00C5042A">
      <w:pPr>
        <w:suppressAutoHyphens/>
        <w:spacing w:after="0" w:line="240" w:lineRule="auto"/>
        <w:ind w:right="-27"/>
        <w:jc w:val="both"/>
        <w:rPr>
          <w:rFonts w:ascii="Times New Roman" w:eastAsia="Times New Roman" w:hAnsi="Times New Roman" w:cs="Times New Roman"/>
          <w:sz w:val="24"/>
          <w:szCs w:val="24"/>
          <w:lang w:eastAsia="ar-SA"/>
        </w:rPr>
      </w:pPr>
      <w:r w:rsidRPr="00647198">
        <w:rPr>
          <w:rFonts w:ascii="Times New Roman" w:eastAsia="Times New Roman" w:hAnsi="Times New Roman" w:cs="Times New Roman"/>
          <w:sz w:val="24"/>
          <w:szCs w:val="24"/>
          <w:lang w:eastAsia="ar-SA"/>
        </w:rPr>
        <w:tab/>
        <w:t>-</w:t>
      </w:r>
      <w:proofErr w:type="spellStart"/>
      <w:r w:rsidRPr="00647198">
        <w:rPr>
          <w:rFonts w:ascii="Times New Roman" w:eastAsia="Times New Roman" w:hAnsi="Times New Roman" w:cs="Times New Roman"/>
          <w:sz w:val="24"/>
          <w:szCs w:val="24"/>
          <w:lang w:eastAsia="ar-SA"/>
        </w:rPr>
        <w:t>Feader</w:t>
      </w:r>
      <w:proofErr w:type="spellEnd"/>
      <w:r w:rsidRPr="00647198">
        <w:rPr>
          <w:rFonts w:ascii="Times New Roman" w:eastAsia="Times New Roman" w:hAnsi="Times New Roman" w:cs="Times New Roman"/>
          <w:sz w:val="24"/>
          <w:szCs w:val="24"/>
          <w:lang w:eastAsia="ar-SA"/>
        </w:rPr>
        <w:t xml:space="preserve"> : 60% soit 54 967,62 </w:t>
      </w:r>
    </w:p>
    <w:p w:rsidR="00C5042A" w:rsidRPr="00647198" w:rsidRDefault="00C5042A" w:rsidP="00C5042A">
      <w:pPr>
        <w:suppressAutoHyphens/>
        <w:spacing w:after="0" w:line="240" w:lineRule="auto"/>
        <w:ind w:right="-27"/>
        <w:jc w:val="both"/>
        <w:rPr>
          <w:rFonts w:ascii="Times New Roman" w:eastAsia="Times New Roman" w:hAnsi="Times New Roman" w:cs="Times New Roman"/>
          <w:sz w:val="24"/>
          <w:szCs w:val="24"/>
          <w:lang w:eastAsia="ar-SA"/>
        </w:rPr>
      </w:pPr>
    </w:p>
    <w:p w:rsidR="000C37F6" w:rsidRPr="00647198" w:rsidRDefault="000C37F6" w:rsidP="000C37F6">
      <w:pPr>
        <w:suppressAutoHyphens/>
        <w:autoSpaceDE w:val="0"/>
        <w:autoSpaceDN w:val="0"/>
        <w:adjustRightInd w:val="0"/>
        <w:spacing w:after="0" w:line="240" w:lineRule="auto"/>
        <w:ind w:right="63"/>
        <w:jc w:val="both"/>
        <w:rPr>
          <w:rFonts w:ascii="Times New Roman" w:eastAsia="Times New Roman" w:hAnsi="Times New Roman" w:cs="Times New Roman"/>
          <w:sz w:val="24"/>
          <w:szCs w:val="24"/>
          <w:lang w:eastAsia="ar-SA"/>
        </w:rPr>
      </w:pPr>
    </w:p>
    <w:p w:rsidR="00BF335C" w:rsidRPr="00647198" w:rsidRDefault="00BF335C" w:rsidP="00BF335C">
      <w:pPr>
        <w:tabs>
          <w:tab w:val="left" w:pos="993"/>
        </w:tabs>
        <w:spacing w:after="0"/>
        <w:ind w:left="284" w:right="492"/>
        <w:rPr>
          <w:rFonts w:ascii="Times New Roman" w:hAnsi="Times New Roman" w:cs="Times New Roman"/>
          <w:b/>
          <w:color w:val="000000" w:themeColor="text1"/>
          <w:sz w:val="24"/>
          <w:szCs w:val="24"/>
          <w:u w:val="single"/>
        </w:rPr>
      </w:pPr>
      <w:r w:rsidRPr="00647198">
        <w:rPr>
          <w:rFonts w:ascii="Times New Roman" w:hAnsi="Times New Roman" w:cs="Times New Roman"/>
          <w:b/>
          <w:color w:val="000000" w:themeColor="text1"/>
          <w:sz w:val="24"/>
          <w:szCs w:val="24"/>
          <w:u w:val="single"/>
        </w:rPr>
        <w:t>2-4/ Avenant à la convention avec la commune de Coaraze pour les locaux de la micro crèche</w:t>
      </w:r>
    </w:p>
    <w:p w:rsidR="000C37F6" w:rsidRPr="00647198" w:rsidRDefault="000C37F6" w:rsidP="000C37F6">
      <w:pPr>
        <w:suppressAutoHyphens/>
        <w:autoSpaceDE w:val="0"/>
        <w:autoSpaceDN w:val="0"/>
        <w:adjustRightInd w:val="0"/>
        <w:spacing w:after="0" w:line="240" w:lineRule="auto"/>
        <w:ind w:right="63"/>
        <w:jc w:val="both"/>
        <w:rPr>
          <w:rFonts w:ascii="Times New Roman" w:eastAsia="Times New Roman" w:hAnsi="Times New Roman" w:cs="Times New Roman"/>
          <w:sz w:val="24"/>
          <w:szCs w:val="24"/>
          <w:lang w:eastAsia="ar-SA"/>
        </w:rPr>
      </w:pPr>
    </w:p>
    <w:p w:rsidR="00BF335C" w:rsidRPr="00647198" w:rsidRDefault="00AE3ACF" w:rsidP="00BF335C">
      <w:pPr>
        <w:autoSpaceDE w:val="0"/>
        <w:autoSpaceDN w:val="0"/>
        <w:adjustRightInd w:val="0"/>
        <w:spacing w:after="0" w:line="240" w:lineRule="auto"/>
        <w:ind w:right="102"/>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p</w:t>
      </w:r>
      <w:r w:rsidR="00BF335C" w:rsidRPr="00647198">
        <w:rPr>
          <w:rFonts w:ascii="Times New Roman" w:eastAsia="Times New Roman" w:hAnsi="Times New Roman" w:cs="Times New Roman"/>
          <w:sz w:val="24"/>
          <w:szCs w:val="24"/>
          <w:lang w:eastAsia="fr-FR"/>
        </w:rPr>
        <w:t>résident rappelle que, suite à l’intégration de la commune de Coaraze, la communauté de communes a intégré, au titre du transfert des compétences, le Contrat Enfance et Jeunesse de la commune de Coaraze à celui de la communauté de communes du pays des Paillons, contrat qui porte, entre autre, sur le fonctionnement d'une micro crèche.</w:t>
      </w:r>
    </w:p>
    <w:p w:rsidR="00BF335C" w:rsidRPr="00647198" w:rsidRDefault="00BF335C" w:rsidP="00BF335C">
      <w:pPr>
        <w:autoSpaceDE w:val="0"/>
        <w:autoSpaceDN w:val="0"/>
        <w:adjustRightInd w:val="0"/>
        <w:spacing w:after="0" w:line="240" w:lineRule="auto"/>
        <w:ind w:right="102"/>
        <w:jc w:val="both"/>
        <w:rPr>
          <w:rFonts w:ascii="Times New Roman" w:eastAsia="Times New Roman" w:hAnsi="Times New Roman" w:cs="Times New Roman"/>
          <w:sz w:val="24"/>
          <w:szCs w:val="24"/>
          <w:lang w:eastAsia="fr-FR"/>
        </w:rPr>
      </w:pPr>
      <w:r w:rsidRPr="00647198">
        <w:rPr>
          <w:rFonts w:ascii="Times New Roman" w:eastAsia="Times New Roman" w:hAnsi="Times New Roman" w:cs="Times New Roman"/>
          <w:sz w:val="24"/>
          <w:szCs w:val="24"/>
          <w:lang w:eastAsia="fr-FR"/>
        </w:rPr>
        <w:t>Il rappelle également que pour les locaux de cette micro-crèche appartenant à la commune de Coaraze, il a été convenu de passer convention pour leur mise à disposition. Cette convention prévoit, entre autre, la description et la destination des locaux, les modalités de prise en charge de la dette, des investissements, des consommables et frais d’entretien, les obligations liées à l’application de la mise à disposition de biens pour l’exercice des compétences transférées.</w:t>
      </w:r>
    </w:p>
    <w:p w:rsidR="00BF335C" w:rsidRPr="00647198" w:rsidRDefault="00BF335C" w:rsidP="00BF335C">
      <w:pPr>
        <w:spacing w:after="0" w:line="240" w:lineRule="auto"/>
        <w:ind w:right="102"/>
        <w:jc w:val="both"/>
        <w:rPr>
          <w:rFonts w:ascii="Times New Roman" w:eastAsia="Times New Roman" w:hAnsi="Times New Roman" w:cs="Times New Roman"/>
          <w:sz w:val="24"/>
          <w:szCs w:val="24"/>
          <w:lang w:eastAsia="fr-FR"/>
        </w:rPr>
      </w:pPr>
    </w:p>
    <w:p w:rsidR="00BF335C" w:rsidRPr="00647198" w:rsidRDefault="00AE3ACF" w:rsidP="00BF335C">
      <w:pPr>
        <w:spacing w:after="0" w:line="240" w:lineRule="auto"/>
        <w:ind w:right="102"/>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 p</w:t>
      </w:r>
      <w:r w:rsidR="00BF335C" w:rsidRPr="00647198">
        <w:rPr>
          <w:rFonts w:ascii="Times New Roman" w:eastAsia="Times New Roman" w:hAnsi="Times New Roman" w:cs="Times New Roman"/>
          <w:sz w:val="24"/>
          <w:szCs w:val="24"/>
          <w:lang w:eastAsia="fr-FR"/>
        </w:rPr>
        <w:t xml:space="preserve">résident propose, d’apporter un avenant à la convention de 2015 afin d’ajuster les montants des charges, telles que constatées pour l’année 2017. </w:t>
      </w:r>
    </w:p>
    <w:p w:rsidR="00BF335C" w:rsidRPr="00647198" w:rsidRDefault="00BF335C" w:rsidP="00BF335C">
      <w:pPr>
        <w:spacing w:after="0" w:line="240" w:lineRule="auto"/>
        <w:ind w:right="102"/>
        <w:jc w:val="both"/>
        <w:rPr>
          <w:rFonts w:ascii="Times New Roman" w:eastAsia="Times New Roman" w:hAnsi="Times New Roman" w:cs="Times New Roman"/>
          <w:sz w:val="24"/>
          <w:szCs w:val="24"/>
          <w:lang w:eastAsia="fr-FR"/>
        </w:rPr>
      </w:pPr>
      <w:r w:rsidRPr="00647198">
        <w:rPr>
          <w:rFonts w:ascii="Times New Roman" w:eastAsia="Times New Roman" w:hAnsi="Times New Roman" w:cs="Times New Roman"/>
          <w:sz w:val="24"/>
          <w:szCs w:val="24"/>
          <w:lang w:eastAsia="fr-FR"/>
        </w:rPr>
        <w:t>Pour cette année 2017, la contribution financière s’élève ainsi à 29 584,89 €, répartis comme suit :</w:t>
      </w:r>
    </w:p>
    <w:p w:rsidR="00BF335C" w:rsidRPr="00647198" w:rsidRDefault="00BF335C" w:rsidP="00BF335C">
      <w:pPr>
        <w:spacing w:after="0" w:line="240" w:lineRule="auto"/>
        <w:ind w:right="102"/>
        <w:jc w:val="both"/>
        <w:rPr>
          <w:rFonts w:ascii="Times New Roman" w:eastAsia="Times New Roman" w:hAnsi="Times New Roman" w:cs="Times New Roman"/>
          <w:sz w:val="24"/>
          <w:szCs w:val="24"/>
          <w:lang w:eastAsia="fr-FR"/>
        </w:rPr>
      </w:pPr>
      <w:r w:rsidRPr="00647198">
        <w:rPr>
          <w:rFonts w:ascii="Times New Roman" w:eastAsia="Times New Roman" w:hAnsi="Times New Roman" w:cs="Times New Roman"/>
          <w:sz w:val="24"/>
          <w:szCs w:val="24"/>
          <w:lang w:eastAsia="fr-FR"/>
        </w:rPr>
        <w:t>- Loyer : 12 780,46</w:t>
      </w:r>
    </w:p>
    <w:p w:rsidR="00BF335C" w:rsidRPr="00647198" w:rsidRDefault="00BF335C" w:rsidP="00BF335C">
      <w:pPr>
        <w:spacing w:after="0" w:line="240" w:lineRule="auto"/>
        <w:ind w:right="102"/>
        <w:jc w:val="both"/>
        <w:rPr>
          <w:rFonts w:ascii="Times New Roman" w:eastAsia="Times New Roman" w:hAnsi="Times New Roman" w:cs="Times New Roman"/>
          <w:sz w:val="24"/>
          <w:szCs w:val="24"/>
          <w:lang w:eastAsia="fr-FR"/>
        </w:rPr>
      </w:pPr>
      <w:r w:rsidRPr="00647198">
        <w:rPr>
          <w:rFonts w:ascii="Times New Roman" w:eastAsia="Times New Roman" w:hAnsi="Times New Roman" w:cs="Times New Roman"/>
          <w:sz w:val="24"/>
          <w:szCs w:val="24"/>
          <w:lang w:eastAsia="fr-FR"/>
        </w:rPr>
        <w:t>- Frais de personnel : 7 934,32 €</w:t>
      </w:r>
    </w:p>
    <w:p w:rsidR="00BF335C" w:rsidRPr="00647198" w:rsidRDefault="00BF335C" w:rsidP="00BF335C">
      <w:pPr>
        <w:spacing w:after="0" w:line="240" w:lineRule="auto"/>
        <w:ind w:right="102"/>
        <w:jc w:val="both"/>
        <w:rPr>
          <w:rFonts w:ascii="Times New Roman" w:eastAsia="Times New Roman" w:hAnsi="Times New Roman" w:cs="Times New Roman"/>
          <w:sz w:val="24"/>
          <w:szCs w:val="24"/>
          <w:lang w:eastAsia="fr-FR"/>
        </w:rPr>
      </w:pPr>
      <w:r w:rsidRPr="00647198">
        <w:rPr>
          <w:rFonts w:ascii="Times New Roman" w:eastAsia="Times New Roman" w:hAnsi="Times New Roman" w:cs="Times New Roman"/>
          <w:sz w:val="24"/>
          <w:szCs w:val="24"/>
          <w:lang w:eastAsia="fr-FR"/>
        </w:rPr>
        <w:t>- Consommables : 6 631,18 €</w:t>
      </w:r>
    </w:p>
    <w:p w:rsidR="00BF335C" w:rsidRPr="00647198" w:rsidRDefault="00BF335C" w:rsidP="00BF335C">
      <w:pPr>
        <w:spacing w:after="0" w:line="240" w:lineRule="auto"/>
        <w:ind w:right="102"/>
        <w:jc w:val="both"/>
        <w:rPr>
          <w:rFonts w:ascii="Times New Roman" w:eastAsia="Times New Roman" w:hAnsi="Times New Roman" w:cs="Times New Roman"/>
          <w:sz w:val="24"/>
          <w:szCs w:val="24"/>
          <w:lang w:eastAsia="fr-FR"/>
        </w:rPr>
      </w:pPr>
      <w:r w:rsidRPr="00647198">
        <w:rPr>
          <w:rFonts w:ascii="Times New Roman" w:eastAsia="Times New Roman" w:hAnsi="Times New Roman" w:cs="Times New Roman"/>
          <w:sz w:val="24"/>
          <w:szCs w:val="24"/>
          <w:lang w:eastAsia="fr-FR"/>
        </w:rPr>
        <w:t xml:space="preserve">- Remboursement travaux : 2 238,93 € </w:t>
      </w:r>
    </w:p>
    <w:p w:rsidR="00BF335C" w:rsidRPr="00647198" w:rsidRDefault="00BF335C" w:rsidP="00BF335C">
      <w:pPr>
        <w:spacing w:after="0" w:line="240" w:lineRule="auto"/>
        <w:ind w:right="102"/>
        <w:jc w:val="both"/>
        <w:rPr>
          <w:rFonts w:ascii="Times New Roman" w:eastAsia="Times New Roman" w:hAnsi="Times New Roman" w:cs="Times New Roman"/>
          <w:sz w:val="24"/>
          <w:szCs w:val="24"/>
          <w:lang w:eastAsia="fr-FR"/>
        </w:rPr>
      </w:pPr>
    </w:p>
    <w:p w:rsidR="00BF335C" w:rsidRPr="00647198" w:rsidRDefault="00BF335C" w:rsidP="00BF335C">
      <w:pPr>
        <w:spacing w:after="0" w:line="240" w:lineRule="auto"/>
        <w:ind w:right="102"/>
        <w:jc w:val="both"/>
        <w:rPr>
          <w:rFonts w:ascii="Times New Roman" w:eastAsia="Times New Roman" w:hAnsi="Times New Roman" w:cs="Times New Roman"/>
          <w:sz w:val="24"/>
          <w:szCs w:val="24"/>
          <w:lang w:eastAsia="fr-FR"/>
        </w:rPr>
      </w:pPr>
      <w:r w:rsidRPr="00647198">
        <w:rPr>
          <w:rFonts w:ascii="Times New Roman" w:eastAsia="Times New Roman" w:hAnsi="Times New Roman" w:cs="Times New Roman"/>
          <w:sz w:val="24"/>
          <w:szCs w:val="24"/>
          <w:lang w:eastAsia="ar-SA"/>
        </w:rPr>
        <w:t>Le conseil communautaire, ouï l’exposé du président, après en avoir délibéré,</w:t>
      </w:r>
    </w:p>
    <w:p w:rsidR="00BF335C" w:rsidRPr="00647198" w:rsidRDefault="00BF335C" w:rsidP="00BF335C">
      <w:pPr>
        <w:suppressAutoHyphens/>
        <w:autoSpaceDE w:val="0"/>
        <w:autoSpaceDN w:val="0"/>
        <w:adjustRightInd w:val="0"/>
        <w:spacing w:after="0" w:line="240" w:lineRule="auto"/>
        <w:ind w:right="6"/>
        <w:rPr>
          <w:rFonts w:ascii="Times New Roman" w:eastAsia="Times New Roman" w:hAnsi="Times New Roman" w:cs="Times New Roman"/>
          <w:sz w:val="24"/>
          <w:szCs w:val="24"/>
          <w:lang w:eastAsia="ar-SA"/>
        </w:rPr>
      </w:pPr>
    </w:p>
    <w:p w:rsidR="00BF335C" w:rsidRPr="00647198" w:rsidRDefault="00AE3ACF" w:rsidP="00BF335C">
      <w:pPr>
        <w:suppressAutoHyphens/>
        <w:autoSpaceDE w:val="0"/>
        <w:autoSpaceDN w:val="0"/>
        <w:adjustRightInd w:val="0"/>
        <w:spacing w:after="0" w:line="240" w:lineRule="auto"/>
        <w:ind w:right="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-Autorise le p</w:t>
      </w:r>
      <w:r w:rsidR="00BF335C" w:rsidRPr="00647198">
        <w:rPr>
          <w:rFonts w:ascii="Times New Roman" w:eastAsia="Times New Roman" w:hAnsi="Times New Roman" w:cs="Times New Roman"/>
          <w:sz w:val="24"/>
          <w:szCs w:val="24"/>
          <w:lang w:eastAsia="ar-SA"/>
        </w:rPr>
        <w:t>résident à signer cet avenant à la convention relative à la mise à disposition de locaux destinés au fonctionnement de la micro-crèche « Li Estélas » dans le bâtiment communal de Coaraze, telle qu’annexée à la présente délibération.</w:t>
      </w:r>
    </w:p>
    <w:p w:rsidR="00BF335C" w:rsidRPr="00647198" w:rsidRDefault="00BF335C" w:rsidP="00BF335C">
      <w:pPr>
        <w:suppressAutoHyphens/>
        <w:autoSpaceDE w:val="0"/>
        <w:autoSpaceDN w:val="0"/>
        <w:adjustRightInd w:val="0"/>
        <w:spacing w:after="0" w:line="240" w:lineRule="auto"/>
        <w:ind w:right="6"/>
        <w:jc w:val="both"/>
        <w:rPr>
          <w:rFonts w:ascii="Times New Roman" w:eastAsia="Times New Roman" w:hAnsi="Times New Roman" w:cs="Times New Roman"/>
          <w:sz w:val="24"/>
          <w:szCs w:val="24"/>
          <w:lang w:eastAsia="ar-SA"/>
        </w:rPr>
      </w:pPr>
    </w:p>
    <w:p w:rsidR="00BF335C" w:rsidRPr="00647198" w:rsidRDefault="00BF335C" w:rsidP="00BF335C">
      <w:pPr>
        <w:suppressAutoHyphens/>
        <w:autoSpaceDE w:val="0"/>
        <w:autoSpaceDN w:val="0"/>
        <w:adjustRightInd w:val="0"/>
        <w:spacing w:after="0" w:line="240" w:lineRule="auto"/>
        <w:ind w:right="6"/>
        <w:jc w:val="both"/>
        <w:rPr>
          <w:rFonts w:ascii="Times New Roman" w:eastAsia="Times New Roman" w:hAnsi="Times New Roman" w:cs="Times New Roman"/>
          <w:b/>
          <w:sz w:val="24"/>
          <w:szCs w:val="24"/>
          <w:lang w:eastAsia="ar-SA"/>
        </w:rPr>
      </w:pPr>
      <w:r w:rsidRPr="00647198">
        <w:rPr>
          <w:rFonts w:ascii="Times New Roman" w:hAnsi="Times New Roman" w:cs="Times New Roman"/>
          <w:b/>
          <w:sz w:val="24"/>
          <w:szCs w:val="24"/>
          <w:u w:val="single"/>
        </w:rPr>
        <w:t>3/ Marchés publics</w:t>
      </w:r>
    </w:p>
    <w:p w:rsidR="00BF335C" w:rsidRPr="00647198" w:rsidRDefault="00BF335C" w:rsidP="00BF335C">
      <w:pPr>
        <w:tabs>
          <w:tab w:val="left" w:pos="993"/>
        </w:tabs>
        <w:spacing w:after="0"/>
        <w:ind w:left="284" w:right="492"/>
        <w:rPr>
          <w:rFonts w:ascii="Times New Roman" w:hAnsi="Times New Roman" w:cs="Times New Roman"/>
          <w:color w:val="000000" w:themeColor="text1"/>
          <w:sz w:val="24"/>
          <w:szCs w:val="24"/>
        </w:rPr>
      </w:pPr>
    </w:p>
    <w:p w:rsidR="00BF335C" w:rsidRPr="00647198" w:rsidRDefault="00BF335C" w:rsidP="00BF335C">
      <w:pPr>
        <w:tabs>
          <w:tab w:val="left" w:pos="993"/>
        </w:tabs>
        <w:spacing w:after="0"/>
        <w:ind w:left="284" w:right="492"/>
        <w:rPr>
          <w:rFonts w:ascii="Times New Roman" w:hAnsi="Times New Roman" w:cs="Times New Roman"/>
          <w:color w:val="000000" w:themeColor="text1"/>
          <w:sz w:val="24"/>
          <w:szCs w:val="24"/>
        </w:rPr>
      </w:pPr>
      <w:r w:rsidRPr="00647198">
        <w:rPr>
          <w:rFonts w:ascii="Times New Roman" w:hAnsi="Times New Roman" w:cs="Times New Roman"/>
          <w:b/>
          <w:color w:val="000000" w:themeColor="text1"/>
          <w:sz w:val="24"/>
          <w:szCs w:val="24"/>
          <w:u w:val="single"/>
        </w:rPr>
        <w:t>3-1/ Marché des containers enterrés et semi enterrés</w:t>
      </w:r>
      <w:r w:rsidRPr="00647198">
        <w:rPr>
          <w:rFonts w:ascii="Times New Roman" w:hAnsi="Times New Roman" w:cs="Times New Roman"/>
          <w:color w:val="000000" w:themeColor="text1"/>
          <w:sz w:val="24"/>
          <w:szCs w:val="24"/>
        </w:rPr>
        <w:t> :</w:t>
      </w:r>
    </w:p>
    <w:p w:rsidR="00BF335C" w:rsidRPr="00647198" w:rsidRDefault="00BF335C" w:rsidP="00BF335C">
      <w:pPr>
        <w:tabs>
          <w:tab w:val="left" w:pos="993"/>
        </w:tabs>
        <w:spacing w:after="0"/>
        <w:ind w:right="492"/>
        <w:rPr>
          <w:rFonts w:ascii="Times New Roman" w:hAnsi="Times New Roman" w:cs="Times New Roman"/>
          <w:color w:val="000000" w:themeColor="text1"/>
          <w:sz w:val="24"/>
          <w:szCs w:val="24"/>
        </w:rPr>
      </w:pPr>
    </w:p>
    <w:p w:rsidR="00BF335C" w:rsidRPr="00647198" w:rsidRDefault="00AE3ACF" w:rsidP="00BF335C">
      <w:pPr>
        <w:suppressAutoHyphens/>
        <w:spacing w:after="0" w:line="240" w:lineRule="auto"/>
        <w:rPr>
          <w:rFonts w:ascii="Times New Roman" w:eastAsia="Times New Roman" w:hAnsi="Times New Roman" w:cs="Times New Roman"/>
          <w:color w:val="000000"/>
          <w:sz w:val="24"/>
          <w:szCs w:val="24"/>
          <w:lang w:eastAsia="fr-FR"/>
        </w:rPr>
      </w:pPr>
      <w:r>
        <w:rPr>
          <w:rFonts w:ascii="Times New Roman" w:eastAsia="Times New Roman" w:hAnsi="Times New Roman" w:cs="Times New Roman"/>
          <w:sz w:val="24"/>
          <w:szCs w:val="24"/>
          <w:lang w:eastAsia="fr-FR"/>
        </w:rPr>
        <w:t>Le p</w:t>
      </w:r>
      <w:r w:rsidR="00BF335C" w:rsidRPr="00647198">
        <w:rPr>
          <w:rFonts w:ascii="Times New Roman" w:eastAsia="Times New Roman" w:hAnsi="Times New Roman" w:cs="Times New Roman"/>
          <w:sz w:val="24"/>
          <w:szCs w:val="24"/>
          <w:lang w:eastAsia="fr-FR"/>
        </w:rPr>
        <w:t xml:space="preserve">résident explique qu’une consultation d’entreprises a été lancée en vue de la passation </w:t>
      </w:r>
      <w:r w:rsidR="00BF335C" w:rsidRPr="00647198">
        <w:rPr>
          <w:rFonts w:ascii="Times New Roman" w:eastAsia="Times New Roman" w:hAnsi="Times New Roman" w:cs="Times New Roman"/>
          <w:color w:val="000000"/>
          <w:sz w:val="24"/>
          <w:szCs w:val="24"/>
          <w:lang w:eastAsia="fr-FR"/>
        </w:rPr>
        <w:t xml:space="preserve">d’un accord-cadre relatif à « l’installation de conteneurs enterrés et semi-enterrés pour la collecte des déchets sur la Communauté de Communes du Pays des Paillons » </w:t>
      </w:r>
    </w:p>
    <w:p w:rsidR="00BF335C" w:rsidRPr="00647198" w:rsidRDefault="00BF335C" w:rsidP="00BF335C">
      <w:pPr>
        <w:spacing w:after="0" w:line="240" w:lineRule="auto"/>
        <w:jc w:val="both"/>
        <w:rPr>
          <w:rFonts w:ascii="Times New Roman" w:eastAsia="Times New Roman" w:hAnsi="Times New Roman" w:cs="Times New Roman"/>
          <w:sz w:val="24"/>
          <w:szCs w:val="24"/>
          <w:lang w:eastAsia="fr-FR"/>
        </w:rPr>
      </w:pPr>
    </w:p>
    <w:p w:rsidR="00BF335C" w:rsidRPr="00647198" w:rsidRDefault="00BF335C" w:rsidP="00BF335C">
      <w:pPr>
        <w:spacing w:after="0" w:line="240" w:lineRule="auto"/>
        <w:jc w:val="both"/>
        <w:rPr>
          <w:rFonts w:ascii="Times New Roman" w:eastAsia="Times New Roman" w:hAnsi="Times New Roman" w:cs="Times New Roman"/>
          <w:bCs/>
          <w:sz w:val="24"/>
          <w:szCs w:val="24"/>
          <w:lang w:eastAsia="fr-FR"/>
        </w:rPr>
      </w:pPr>
      <w:r w:rsidRPr="00647198">
        <w:rPr>
          <w:rFonts w:ascii="Times New Roman" w:eastAsia="Times New Roman" w:hAnsi="Times New Roman" w:cs="Times New Roman"/>
          <w:sz w:val="24"/>
          <w:szCs w:val="24"/>
          <w:lang w:eastAsia="fr-FR"/>
        </w:rPr>
        <w:t>Au terme de cette mise en concurrence, et après analyse des offres par la commission  d’examen des offres réunie le 26 juin 2018, il propose d’attribuer le marché</w:t>
      </w:r>
      <w:r w:rsidRPr="00647198">
        <w:rPr>
          <w:rFonts w:ascii="Times New Roman" w:eastAsia="Times New Roman" w:hAnsi="Times New Roman" w:cs="Times New Roman"/>
          <w:bCs/>
          <w:sz w:val="24"/>
          <w:szCs w:val="24"/>
          <w:lang w:eastAsia="fr-FR"/>
        </w:rPr>
        <w:t xml:space="preserve"> à l’entreprise suivante :</w:t>
      </w:r>
    </w:p>
    <w:p w:rsidR="00FE20CA" w:rsidRPr="00647198" w:rsidRDefault="00BF335C" w:rsidP="00FE20CA">
      <w:pPr>
        <w:numPr>
          <w:ilvl w:val="0"/>
          <w:numId w:val="2"/>
        </w:numPr>
        <w:suppressAutoHyphens/>
        <w:spacing w:after="0" w:line="240" w:lineRule="auto"/>
        <w:jc w:val="both"/>
        <w:rPr>
          <w:rFonts w:ascii="Times New Roman" w:eastAsia="Times New Roman" w:hAnsi="Times New Roman" w:cs="Times New Roman"/>
          <w:bCs/>
          <w:sz w:val="24"/>
          <w:szCs w:val="24"/>
          <w:lang w:eastAsia="fr-FR"/>
        </w:rPr>
      </w:pPr>
      <w:r w:rsidRPr="00647198">
        <w:rPr>
          <w:rFonts w:ascii="Times New Roman" w:eastAsia="Times New Roman" w:hAnsi="Times New Roman" w:cs="Times New Roman"/>
          <w:bCs/>
          <w:sz w:val="24"/>
          <w:szCs w:val="24"/>
          <w:lang w:eastAsia="fr-FR"/>
        </w:rPr>
        <w:t>Plastic Omnium pour le lot 1 – Fournitures de conteneurs enterrés</w:t>
      </w:r>
    </w:p>
    <w:p w:rsidR="00FE20CA" w:rsidRPr="00647198" w:rsidRDefault="00FE20CA" w:rsidP="00FE20CA">
      <w:pPr>
        <w:suppressAutoHyphens/>
        <w:spacing w:after="0" w:line="240" w:lineRule="auto"/>
        <w:jc w:val="both"/>
        <w:rPr>
          <w:rFonts w:ascii="Times New Roman" w:eastAsia="Times New Roman" w:hAnsi="Times New Roman" w:cs="Times New Roman"/>
          <w:bCs/>
          <w:sz w:val="24"/>
          <w:szCs w:val="24"/>
          <w:lang w:eastAsia="fr-FR"/>
        </w:rPr>
      </w:pPr>
    </w:p>
    <w:p w:rsidR="00F0001C" w:rsidRPr="00647198" w:rsidRDefault="00AE3ACF" w:rsidP="00F0001C">
      <w:pPr>
        <w:suppressAutoHyphens/>
        <w:spacing w:after="0" w:line="240" w:lineRule="auto"/>
        <w:jc w:val="both"/>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 xml:space="preserve">Le président </w:t>
      </w:r>
      <w:r w:rsidR="00BF335C" w:rsidRPr="00647198">
        <w:rPr>
          <w:rFonts w:ascii="Times New Roman" w:eastAsia="Times New Roman" w:hAnsi="Times New Roman" w:cs="Times New Roman"/>
          <w:bCs/>
          <w:sz w:val="24"/>
          <w:szCs w:val="24"/>
          <w:lang w:eastAsia="fr-FR"/>
        </w:rPr>
        <w:t>propose aussi de ne pas donner suite au marché du lot 2 fournitures de conteneurs semi-enterrés.</w:t>
      </w:r>
    </w:p>
    <w:p w:rsidR="00F0001C" w:rsidRPr="00647198" w:rsidRDefault="00F0001C" w:rsidP="00F0001C">
      <w:pPr>
        <w:suppressAutoHyphens/>
        <w:spacing w:after="0" w:line="240" w:lineRule="auto"/>
        <w:jc w:val="both"/>
        <w:rPr>
          <w:rFonts w:ascii="Times New Roman" w:eastAsia="Times New Roman" w:hAnsi="Times New Roman" w:cs="Times New Roman"/>
          <w:bCs/>
          <w:sz w:val="24"/>
          <w:szCs w:val="24"/>
          <w:lang w:eastAsia="fr-FR"/>
        </w:rPr>
      </w:pPr>
    </w:p>
    <w:p w:rsidR="00C84DD5" w:rsidRPr="000E6E00" w:rsidRDefault="00F0001C" w:rsidP="00F0001C">
      <w:pPr>
        <w:suppressAutoHyphens/>
        <w:spacing w:after="0" w:line="240" w:lineRule="auto"/>
        <w:jc w:val="both"/>
        <w:rPr>
          <w:rFonts w:ascii="Times New Roman" w:hAnsi="Times New Roman" w:cs="Times New Roman"/>
          <w:color w:val="000000" w:themeColor="text1"/>
          <w:sz w:val="24"/>
          <w:szCs w:val="24"/>
        </w:rPr>
      </w:pPr>
      <w:r w:rsidRPr="000E6E00">
        <w:rPr>
          <w:rFonts w:ascii="Times New Roman" w:hAnsi="Times New Roman" w:cs="Times New Roman"/>
          <w:color w:val="000000" w:themeColor="text1"/>
          <w:sz w:val="24"/>
          <w:szCs w:val="24"/>
        </w:rPr>
        <w:t>M Vallauri demande ce qu’on fera des bacs</w:t>
      </w:r>
      <w:r w:rsidR="00C84DD5" w:rsidRPr="000E6E00">
        <w:rPr>
          <w:rFonts w:ascii="Times New Roman" w:hAnsi="Times New Roman" w:cs="Times New Roman"/>
          <w:color w:val="000000" w:themeColor="text1"/>
          <w:sz w:val="24"/>
          <w:szCs w:val="24"/>
        </w:rPr>
        <w:t xml:space="preserve"> libérés</w:t>
      </w:r>
      <w:r w:rsidRPr="000E6E00">
        <w:rPr>
          <w:rFonts w:ascii="Times New Roman" w:hAnsi="Times New Roman" w:cs="Times New Roman"/>
          <w:color w:val="000000" w:themeColor="text1"/>
          <w:sz w:val="24"/>
          <w:szCs w:val="24"/>
        </w:rPr>
        <w:t xml:space="preserve">. </w:t>
      </w:r>
    </w:p>
    <w:p w:rsidR="00F0001C" w:rsidRPr="000E6E00" w:rsidRDefault="00F0001C" w:rsidP="00F0001C">
      <w:pPr>
        <w:suppressAutoHyphens/>
        <w:spacing w:after="0" w:line="240" w:lineRule="auto"/>
        <w:jc w:val="both"/>
        <w:rPr>
          <w:rFonts w:ascii="Times New Roman" w:eastAsia="Times New Roman" w:hAnsi="Times New Roman" w:cs="Times New Roman"/>
          <w:bCs/>
          <w:color w:val="000000" w:themeColor="text1"/>
          <w:sz w:val="24"/>
          <w:szCs w:val="24"/>
          <w:lang w:eastAsia="fr-FR"/>
        </w:rPr>
      </w:pPr>
      <w:r w:rsidRPr="000E6E00">
        <w:rPr>
          <w:rFonts w:ascii="Times New Roman" w:hAnsi="Times New Roman" w:cs="Times New Roman"/>
          <w:color w:val="000000" w:themeColor="text1"/>
          <w:sz w:val="24"/>
          <w:szCs w:val="24"/>
        </w:rPr>
        <w:t>M Nardelli répond qu’ils pourront notamment être conservés pour remplacer nombre de bacs abîmés sur le reste du parc encore utilisé. Il</w:t>
      </w:r>
      <w:r w:rsidR="00C84DD5" w:rsidRPr="000E6E00">
        <w:rPr>
          <w:rFonts w:ascii="Times New Roman" w:hAnsi="Times New Roman" w:cs="Times New Roman"/>
          <w:color w:val="000000" w:themeColor="text1"/>
          <w:sz w:val="24"/>
          <w:szCs w:val="24"/>
        </w:rPr>
        <w:t>s</w:t>
      </w:r>
      <w:r w:rsidRPr="000E6E00">
        <w:rPr>
          <w:rFonts w:ascii="Times New Roman" w:hAnsi="Times New Roman" w:cs="Times New Roman"/>
          <w:color w:val="000000" w:themeColor="text1"/>
          <w:sz w:val="24"/>
          <w:szCs w:val="24"/>
        </w:rPr>
        <w:t xml:space="preserve"> pourront aussi permettre d’augmenter le nombre de bacs sur des points sensibles dans les autres communes.</w:t>
      </w:r>
    </w:p>
    <w:p w:rsidR="00F0001C" w:rsidRPr="000E6E00" w:rsidRDefault="00F0001C" w:rsidP="00F0001C">
      <w:pPr>
        <w:suppressAutoHyphens/>
        <w:spacing w:after="0" w:line="240" w:lineRule="auto"/>
        <w:jc w:val="both"/>
        <w:rPr>
          <w:rFonts w:ascii="Times New Roman" w:eastAsia="Times New Roman" w:hAnsi="Times New Roman" w:cs="Times New Roman"/>
          <w:bCs/>
          <w:color w:val="000000" w:themeColor="text1"/>
          <w:sz w:val="24"/>
          <w:szCs w:val="24"/>
          <w:lang w:eastAsia="fr-FR"/>
        </w:rPr>
      </w:pPr>
    </w:p>
    <w:p w:rsidR="00C84DD5" w:rsidRPr="000E6E00" w:rsidRDefault="00C84DD5" w:rsidP="00F0001C">
      <w:pPr>
        <w:suppressAutoHyphens/>
        <w:spacing w:after="0" w:line="240" w:lineRule="auto"/>
        <w:jc w:val="both"/>
        <w:rPr>
          <w:rFonts w:ascii="Times New Roman" w:hAnsi="Times New Roman" w:cs="Times New Roman"/>
          <w:color w:val="000000" w:themeColor="text1"/>
          <w:sz w:val="24"/>
          <w:szCs w:val="24"/>
        </w:rPr>
      </w:pPr>
      <w:r w:rsidRPr="000E6E00">
        <w:rPr>
          <w:rFonts w:ascii="Times New Roman" w:hAnsi="Times New Roman" w:cs="Times New Roman"/>
          <w:color w:val="000000" w:themeColor="text1"/>
          <w:sz w:val="24"/>
          <w:szCs w:val="24"/>
        </w:rPr>
        <w:t xml:space="preserve">M Franco demande si on </w:t>
      </w:r>
      <w:r w:rsidR="00F0001C" w:rsidRPr="000E6E00">
        <w:rPr>
          <w:rFonts w:ascii="Times New Roman" w:hAnsi="Times New Roman" w:cs="Times New Roman"/>
          <w:color w:val="000000" w:themeColor="text1"/>
          <w:sz w:val="24"/>
          <w:szCs w:val="24"/>
        </w:rPr>
        <w:t xml:space="preserve"> a calculé combien on ga</w:t>
      </w:r>
      <w:r w:rsidR="00A731F7" w:rsidRPr="000E6E00">
        <w:rPr>
          <w:rFonts w:ascii="Times New Roman" w:hAnsi="Times New Roman" w:cs="Times New Roman"/>
          <w:color w:val="000000" w:themeColor="text1"/>
          <w:sz w:val="24"/>
          <w:szCs w:val="24"/>
        </w:rPr>
        <w:t>gne</w:t>
      </w:r>
      <w:r w:rsidRPr="000E6E00">
        <w:rPr>
          <w:rFonts w:ascii="Times New Roman" w:hAnsi="Times New Roman" w:cs="Times New Roman"/>
          <w:color w:val="000000" w:themeColor="text1"/>
          <w:sz w:val="24"/>
          <w:szCs w:val="24"/>
        </w:rPr>
        <w:t xml:space="preserve"> en coût de fonctionnement</w:t>
      </w:r>
      <w:r w:rsidR="00A731F7" w:rsidRPr="000E6E00">
        <w:rPr>
          <w:rFonts w:ascii="Times New Roman" w:hAnsi="Times New Roman" w:cs="Times New Roman"/>
          <w:color w:val="000000" w:themeColor="text1"/>
          <w:sz w:val="24"/>
          <w:szCs w:val="24"/>
        </w:rPr>
        <w:t xml:space="preserve"> pour un tel investissemen</w:t>
      </w:r>
      <w:r w:rsidRPr="000E6E00">
        <w:rPr>
          <w:rFonts w:ascii="Times New Roman" w:hAnsi="Times New Roman" w:cs="Times New Roman"/>
          <w:color w:val="000000" w:themeColor="text1"/>
          <w:sz w:val="24"/>
          <w:szCs w:val="24"/>
        </w:rPr>
        <w:t>t. C’était l’idée avancée pour ce projet.</w:t>
      </w:r>
    </w:p>
    <w:p w:rsidR="00C84DD5" w:rsidRPr="000E6E00" w:rsidRDefault="00C84DD5" w:rsidP="00C84DD5">
      <w:pPr>
        <w:suppressAutoHyphens/>
        <w:spacing w:after="0" w:line="240" w:lineRule="auto"/>
        <w:jc w:val="both"/>
        <w:rPr>
          <w:rFonts w:ascii="Times New Roman" w:eastAsia="Times New Roman" w:hAnsi="Times New Roman" w:cs="Times New Roman"/>
          <w:bCs/>
          <w:color w:val="000000" w:themeColor="text1"/>
          <w:sz w:val="24"/>
          <w:szCs w:val="24"/>
          <w:lang w:eastAsia="fr-FR"/>
        </w:rPr>
      </w:pPr>
      <w:r w:rsidRPr="000E6E00">
        <w:rPr>
          <w:rFonts w:ascii="Times New Roman" w:hAnsi="Times New Roman" w:cs="Times New Roman"/>
          <w:color w:val="000000" w:themeColor="text1"/>
          <w:sz w:val="24"/>
          <w:szCs w:val="24"/>
        </w:rPr>
        <w:t>M</w:t>
      </w:r>
      <w:r w:rsidR="00F0001C" w:rsidRPr="000E6E00">
        <w:rPr>
          <w:rFonts w:ascii="Times New Roman" w:hAnsi="Times New Roman" w:cs="Times New Roman"/>
          <w:color w:val="000000" w:themeColor="text1"/>
          <w:sz w:val="24"/>
          <w:szCs w:val="24"/>
        </w:rPr>
        <w:t xml:space="preserve"> Nardelli</w:t>
      </w:r>
      <w:r w:rsidRPr="000E6E00">
        <w:rPr>
          <w:rFonts w:ascii="Times New Roman" w:hAnsi="Times New Roman" w:cs="Times New Roman"/>
          <w:color w:val="000000" w:themeColor="text1"/>
          <w:sz w:val="24"/>
          <w:szCs w:val="24"/>
        </w:rPr>
        <w:t xml:space="preserve"> répond que cela pourrait apporter une économie jusqu’à</w:t>
      </w:r>
      <w:r w:rsidR="00F0001C" w:rsidRPr="000E6E00">
        <w:rPr>
          <w:rFonts w:ascii="Times New Roman" w:hAnsi="Times New Roman" w:cs="Times New Roman"/>
          <w:color w:val="000000" w:themeColor="text1"/>
          <w:sz w:val="24"/>
          <w:szCs w:val="24"/>
        </w:rPr>
        <w:t xml:space="preserve"> 100 000 €</w:t>
      </w:r>
      <w:r w:rsidRPr="000E6E00">
        <w:rPr>
          <w:rFonts w:ascii="Times New Roman" w:hAnsi="Times New Roman" w:cs="Times New Roman"/>
          <w:color w:val="000000" w:themeColor="text1"/>
          <w:sz w:val="24"/>
          <w:szCs w:val="24"/>
        </w:rPr>
        <w:t xml:space="preserve"> </w:t>
      </w:r>
    </w:p>
    <w:p w:rsidR="00F0001C" w:rsidRPr="000E6E00" w:rsidRDefault="00F0001C" w:rsidP="00C84DD5">
      <w:pPr>
        <w:suppressAutoHyphens/>
        <w:spacing w:after="0" w:line="240" w:lineRule="auto"/>
        <w:jc w:val="both"/>
        <w:rPr>
          <w:rFonts w:ascii="Times New Roman" w:eastAsia="Times New Roman" w:hAnsi="Times New Roman" w:cs="Times New Roman"/>
          <w:bCs/>
          <w:color w:val="000000" w:themeColor="text1"/>
          <w:sz w:val="24"/>
          <w:szCs w:val="24"/>
          <w:lang w:eastAsia="fr-FR"/>
        </w:rPr>
      </w:pPr>
      <w:r w:rsidRPr="000E6E00">
        <w:rPr>
          <w:rFonts w:ascii="Times New Roman" w:hAnsi="Times New Roman" w:cs="Times New Roman"/>
          <w:color w:val="000000" w:themeColor="text1"/>
          <w:sz w:val="24"/>
          <w:szCs w:val="24"/>
        </w:rPr>
        <w:lastRenderedPageBreak/>
        <w:t>Mme Ricort </w:t>
      </w:r>
      <w:r w:rsidR="00C84DD5" w:rsidRPr="000E6E00">
        <w:rPr>
          <w:rFonts w:ascii="Times New Roman" w:hAnsi="Times New Roman" w:cs="Times New Roman"/>
          <w:color w:val="000000" w:themeColor="text1"/>
          <w:sz w:val="24"/>
          <w:szCs w:val="24"/>
        </w:rPr>
        <w:t>demande que</w:t>
      </w:r>
      <w:r w:rsidR="00AE3ACF" w:rsidRPr="000E6E00">
        <w:rPr>
          <w:rFonts w:ascii="Times New Roman" w:hAnsi="Times New Roman" w:cs="Times New Roman"/>
          <w:color w:val="000000" w:themeColor="text1"/>
          <w:sz w:val="24"/>
          <w:szCs w:val="24"/>
        </w:rPr>
        <w:t>l</w:t>
      </w:r>
      <w:r w:rsidR="00C84DD5" w:rsidRPr="000E6E00">
        <w:rPr>
          <w:rFonts w:ascii="Times New Roman" w:hAnsi="Times New Roman" w:cs="Times New Roman"/>
          <w:color w:val="000000" w:themeColor="text1"/>
          <w:sz w:val="24"/>
          <w:szCs w:val="24"/>
        </w:rPr>
        <w:t xml:space="preserve"> est le coût estimatif de ce projet</w:t>
      </w:r>
      <w:r w:rsidR="00AE3ACF" w:rsidRPr="000E6E00">
        <w:rPr>
          <w:rFonts w:ascii="Times New Roman" w:hAnsi="Times New Roman" w:cs="Times New Roman"/>
          <w:color w:val="000000" w:themeColor="text1"/>
          <w:sz w:val="24"/>
          <w:szCs w:val="24"/>
        </w:rPr>
        <w:t xml:space="preserve"> et </w:t>
      </w:r>
      <w:r w:rsidR="00C84DD5" w:rsidRPr="000E6E00">
        <w:rPr>
          <w:rFonts w:ascii="Times New Roman" w:hAnsi="Times New Roman" w:cs="Times New Roman"/>
          <w:color w:val="000000" w:themeColor="text1"/>
          <w:sz w:val="24"/>
          <w:szCs w:val="24"/>
        </w:rPr>
        <w:t xml:space="preserve">combien de points seraient couverts par ce déploiement : </w:t>
      </w:r>
      <w:r w:rsidR="00AE3ACF" w:rsidRPr="000E6E00">
        <w:rPr>
          <w:rFonts w:ascii="Times New Roman" w:hAnsi="Times New Roman" w:cs="Times New Roman"/>
          <w:color w:val="000000" w:themeColor="text1"/>
          <w:sz w:val="24"/>
          <w:szCs w:val="24"/>
        </w:rPr>
        <w:t>messieurs Nardelli et Tujague</w:t>
      </w:r>
      <w:r w:rsidR="00C84DD5" w:rsidRPr="000E6E00">
        <w:rPr>
          <w:rFonts w:ascii="Times New Roman" w:hAnsi="Times New Roman" w:cs="Times New Roman"/>
          <w:color w:val="000000" w:themeColor="text1"/>
          <w:sz w:val="24"/>
          <w:szCs w:val="24"/>
        </w:rPr>
        <w:t xml:space="preserve"> répondent que cela permettrait pour </w:t>
      </w:r>
      <w:proofErr w:type="gramStart"/>
      <w:r w:rsidR="00C84DD5" w:rsidRPr="000E6E00">
        <w:rPr>
          <w:rFonts w:ascii="Times New Roman" w:hAnsi="Times New Roman" w:cs="Times New Roman"/>
          <w:color w:val="000000" w:themeColor="text1"/>
          <w:sz w:val="24"/>
          <w:szCs w:val="24"/>
        </w:rPr>
        <w:t>une</w:t>
      </w:r>
      <w:proofErr w:type="gramEnd"/>
      <w:r w:rsidR="00C84DD5" w:rsidRPr="000E6E00">
        <w:rPr>
          <w:rFonts w:ascii="Times New Roman" w:hAnsi="Times New Roman" w:cs="Times New Roman"/>
          <w:color w:val="000000" w:themeColor="text1"/>
          <w:sz w:val="24"/>
          <w:szCs w:val="24"/>
        </w:rPr>
        <w:t xml:space="preserve"> invest</w:t>
      </w:r>
      <w:r w:rsidR="00390DD9" w:rsidRPr="000E6E00">
        <w:rPr>
          <w:rFonts w:ascii="Times New Roman" w:hAnsi="Times New Roman" w:cs="Times New Roman"/>
          <w:color w:val="000000" w:themeColor="text1"/>
          <w:sz w:val="24"/>
          <w:szCs w:val="24"/>
        </w:rPr>
        <w:t>issement estimé à environ 1,5 M</w:t>
      </w:r>
      <w:r w:rsidR="00C84DD5" w:rsidRPr="000E6E00">
        <w:rPr>
          <w:rFonts w:ascii="Times New Roman" w:hAnsi="Times New Roman" w:cs="Times New Roman"/>
          <w:color w:val="000000" w:themeColor="text1"/>
          <w:sz w:val="24"/>
          <w:szCs w:val="24"/>
        </w:rPr>
        <w:t xml:space="preserve">, de couvrir environ </w:t>
      </w:r>
      <w:r w:rsidRPr="000E6E00">
        <w:rPr>
          <w:rFonts w:ascii="Times New Roman" w:hAnsi="Times New Roman" w:cs="Times New Roman"/>
          <w:color w:val="000000" w:themeColor="text1"/>
          <w:sz w:val="24"/>
          <w:szCs w:val="24"/>
        </w:rPr>
        <w:t>30 point</w:t>
      </w:r>
      <w:r w:rsidR="00C84DD5" w:rsidRPr="000E6E00">
        <w:rPr>
          <w:rFonts w:ascii="Times New Roman" w:hAnsi="Times New Roman" w:cs="Times New Roman"/>
          <w:color w:val="000000" w:themeColor="text1"/>
          <w:sz w:val="24"/>
          <w:szCs w:val="24"/>
        </w:rPr>
        <w:t>s de collectes</w:t>
      </w:r>
      <w:r w:rsidR="00390DD9" w:rsidRPr="000E6E00">
        <w:rPr>
          <w:rFonts w:ascii="Times New Roman" w:hAnsi="Times New Roman" w:cs="Times New Roman"/>
          <w:color w:val="000000" w:themeColor="text1"/>
          <w:sz w:val="24"/>
          <w:szCs w:val="24"/>
        </w:rPr>
        <w:t>.</w:t>
      </w:r>
    </w:p>
    <w:p w:rsidR="00BF335C" w:rsidRPr="00647198" w:rsidRDefault="00BF335C" w:rsidP="00BF335C">
      <w:pPr>
        <w:spacing w:after="0" w:line="240" w:lineRule="auto"/>
        <w:jc w:val="both"/>
        <w:rPr>
          <w:rFonts w:ascii="Times New Roman" w:eastAsia="Times New Roman" w:hAnsi="Times New Roman" w:cs="Times New Roman"/>
          <w:sz w:val="24"/>
          <w:szCs w:val="24"/>
          <w:lang w:eastAsia="fr-FR"/>
        </w:rPr>
      </w:pPr>
    </w:p>
    <w:p w:rsidR="00BF335C" w:rsidRPr="00647198" w:rsidRDefault="00BF335C" w:rsidP="00BF335C">
      <w:pPr>
        <w:suppressAutoHyphens/>
        <w:autoSpaceDE w:val="0"/>
        <w:autoSpaceDN w:val="0"/>
        <w:adjustRightInd w:val="0"/>
        <w:spacing w:after="0" w:line="240" w:lineRule="auto"/>
        <w:ind w:right="6"/>
        <w:jc w:val="both"/>
        <w:rPr>
          <w:rFonts w:ascii="Times New Roman" w:eastAsia="Times New Roman" w:hAnsi="Times New Roman" w:cs="Times New Roman"/>
          <w:sz w:val="24"/>
          <w:szCs w:val="24"/>
          <w:lang w:eastAsia="ar-SA"/>
        </w:rPr>
      </w:pPr>
    </w:p>
    <w:p w:rsidR="00BF335C" w:rsidRPr="00647198" w:rsidRDefault="00BF335C" w:rsidP="00FE20CA">
      <w:pPr>
        <w:suppressAutoHyphens/>
        <w:autoSpaceDE w:val="0"/>
        <w:autoSpaceDN w:val="0"/>
        <w:adjustRightInd w:val="0"/>
        <w:spacing w:after="0" w:line="240" w:lineRule="auto"/>
        <w:ind w:right="6"/>
        <w:rPr>
          <w:rFonts w:ascii="Times New Roman" w:eastAsia="Times New Roman" w:hAnsi="Times New Roman" w:cs="Times New Roman"/>
          <w:sz w:val="24"/>
          <w:szCs w:val="24"/>
          <w:lang w:eastAsia="ar-SA"/>
        </w:rPr>
      </w:pPr>
      <w:r w:rsidRPr="00647198">
        <w:rPr>
          <w:rFonts w:ascii="Times New Roman" w:eastAsia="Times New Roman" w:hAnsi="Times New Roman" w:cs="Times New Roman"/>
          <w:sz w:val="24"/>
          <w:szCs w:val="24"/>
          <w:lang w:eastAsia="ar-SA"/>
        </w:rPr>
        <w:t>Le conseil communautaire, ouï l’exposé de son président, après en avoir délibéré, décide :</w:t>
      </w:r>
    </w:p>
    <w:p w:rsidR="00BF335C" w:rsidRPr="00647198" w:rsidRDefault="00BF335C" w:rsidP="00FE20CA">
      <w:pPr>
        <w:suppressAutoHyphens/>
        <w:autoSpaceDE w:val="0"/>
        <w:autoSpaceDN w:val="0"/>
        <w:adjustRightInd w:val="0"/>
        <w:spacing w:after="0" w:line="240" w:lineRule="auto"/>
        <w:ind w:right="6"/>
        <w:rPr>
          <w:rFonts w:ascii="Times New Roman" w:eastAsia="Times New Roman" w:hAnsi="Times New Roman" w:cs="Times New Roman"/>
          <w:b/>
          <w:sz w:val="24"/>
          <w:szCs w:val="24"/>
          <w:lang w:eastAsia="ar-SA"/>
        </w:rPr>
      </w:pPr>
    </w:p>
    <w:p w:rsidR="00BF335C" w:rsidRPr="00647198" w:rsidRDefault="00BF335C" w:rsidP="00BF335C">
      <w:pPr>
        <w:suppressAutoHyphens/>
        <w:autoSpaceDE w:val="0"/>
        <w:autoSpaceDN w:val="0"/>
        <w:adjustRightInd w:val="0"/>
        <w:spacing w:after="0" w:line="240" w:lineRule="auto"/>
        <w:ind w:right="6"/>
        <w:jc w:val="center"/>
        <w:rPr>
          <w:rFonts w:ascii="Times New Roman" w:eastAsia="Times New Roman" w:hAnsi="Times New Roman" w:cs="Times New Roman"/>
          <w:b/>
          <w:sz w:val="24"/>
          <w:szCs w:val="24"/>
          <w:lang w:eastAsia="ar-SA"/>
        </w:rPr>
      </w:pPr>
    </w:p>
    <w:p w:rsidR="00BF335C" w:rsidRPr="00647198" w:rsidRDefault="00BF335C" w:rsidP="00BF335C">
      <w:pPr>
        <w:suppressAutoHyphens/>
        <w:spacing w:after="0" w:line="240" w:lineRule="auto"/>
        <w:rPr>
          <w:rFonts w:ascii="Times New Roman" w:eastAsia="Times New Roman" w:hAnsi="Times New Roman" w:cs="Times New Roman"/>
          <w:color w:val="000000"/>
          <w:sz w:val="24"/>
          <w:szCs w:val="24"/>
          <w:lang w:eastAsia="fr-FR"/>
        </w:rPr>
      </w:pPr>
      <w:r w:rsidRPr="00647198">
        <w:rPr>
          <w:rFonts w:ascii="Times New Roman" w:eastAsia="Times New Roman" w:hAnsi="Times New Roman" w:cs="Times New Roman"/>
          <w:sz w:val="24"/>
          <w:szCs w:val="24"/>
          <w:lang w:eastAsia="ar-SA"/>
        </w:rPr>
        <w:t xml:space="preserve">Vu les résultats de la consultation d’entreprises </w:t>
      </w:r>
      <w:r w:rsidRPr="00647198">
        <w:rPr>
          <w:rFonts w:ascii="Times New Roman" w:eastAsia="Times New Roman" w:hAnsi="Times New Roman" w:cs="Times New Roman"/>
          <w:sz w:val="24"/>
          <w:szCs w:val="24"/>
          <w:lang w:eastAsia="fr-FR"/>
        </w:rPr>
        <w:t xml:space="preserve">pour la passation </w:t>
      </w:r>
      <w:r w:rsidRPr="00647198">
        <w:rPr>
          <w:rFonts w:ascii="Times New Roman" w:eastAsia="Times New Roman" w:hAnsi="Times New Roman" w:cs="Times New Roman"/>
          <w:color w:val="000000"/>
          <w:sz w:val="24"/>
          <w:szCs w:val="24"/>
          <w:lang w:eastAsia="fr-FR"/>
        </w:rPr>
        <w:t xml:space="preserve">d’un accord-cadre relatif à </w:t>
      </w:r>
      <w:proofErr w:type="spellStart"/>
      <w:r w:rsidRPr="00647198">
        <w:rPr>
          <w:rFonts w:ascii="Times New Roman" w:eastAsia="Times New Roman" w:hAnsi="Times New Roman" w:cs="Times New Roman"/>
          <w:color w:val="000000"/>
          <w:sz w:val="24"/>
          <w:szCs w:val="24"/>
          <w:lang w:eastAsia="fr-FR"/>
        </w:rPr>
        <w:t>à</w:t>
      </w:r>
      <w:proofErr w:type="spellEnd"/>
      <w:r w:rsidRPr="00647198">
        <w:rPr>
          <w:rFonts w:ascii="Times New Roman" w:eastAsia="Times New Roman" w:hAnsi="Times New Roman" w:cs="Times New Roman"/>
          <w:color w:val="000000"/>
          <w:sz w:val="24"/>
          <w:szCs w:val="24"/>
          <w:lang w:eastAsia="fr-FR"/>
        </w:rPr>
        <w:t xml:space="preserve"> « l’installation de conteneurs enterrés et semi-enterrés pour la collecte des déchets sur la Communauté de Communes du Pays des Paillons »</w:t>
      </w:r>
      <w:r w:rsidRPr="00647198">
        <w:rPr>
          <w:rFonts w:ascii="Times New Roman" w:eastAsia="Times New Roman" w:hAnsi="Times New Roman" w:cs="Times New Roman"/>
          <w:sz w:val="24"/>
          <w:szCs w:val="24"/>
          <w:lang w:eastAsia="fr-FR"/>
        </w:rPr>
        <w:t xml:space="preserve"> </w:t>
      </w:r>
      <w:r w:rsidRPr="00647198">
        <w:rPr>
          <w:rFonts w:ascii="Times New Roman" w:eastAsia="Times New Roman" w:hAnsi="Times New Roman" w:cs="Times New Roman"/>
          <w:color w:val="000000"/>
          <w:sz w:val="24"/>
          <w:szCs w:val="24"/>
          <w:lang w:eastAsia="fr-FR"/>
        </w:rPr>
        <w:t xml:space="preserve">- Lot 1 Fournitures de conteneurs enterrés.  </w:t>
      </w:r>
    </w:p>
    <w:p w:rsidR="00BF335C" w:rsidRPr="00647198" w:rsidRDefault="00BF335C" w:rsidP="00BF335C">
      <w:pPr>
        <w:suppressAutoHyphens/>
        <w:autoSpaceDE w:val="0"/>
        <w:autoSpaceDN w:val="0"/>
        <w:adjustRightInd w:val="0"/>
        <w:spacing w:after="0" w:line="240" w:lineRule="auto"/>
        <w:ind w:right="6"/>
        <w:jc w:val="both"/>
        <w:rPr>
          <w:rFonts w:ascii="Times New Roman" w:eastAsia="Times New Roman" w:hAnsi="Times New Roman" w:cs="Times New Roman"/>
          <w:sz w:val="24"/>
          <w:szCs w:val="24"/>
          <w:lang w:eastAsia="ar-SA"/>
        </w:rPr>
      </w:pPr>
    </w:p>
    <w:p w:rsidR="00BF335C" w:rsidRPr="00647198" w:rsidRDefault="00BF335C" w:rsidP="00BF335C">
      <w:pPr>
        <w:suppressAutoHyphens/>
        <w:autoSpaceDE w:val="0"/>
        <w:autoSpaceDN w:val="0"/>
        <w:adjustRightInd w:val="0"/>
        <w:spacing w:after="0" w:line="240" w:lineRule="auto"/>
        <w:ind w:right="6"/>
        <w:jc w:val="both"/>
        <w:rPr>
          <w:rFonts w:ascii="Times New Roman" w:eastAsia="Times New Roman" w:hAnsi="Times New Roman" w:cs="Times New Roman"/>
          <w:sz w:val="24"/>
          <w:szCs w:val="24"/>
          <w:lang w:eastAsia="ar-SA"/>
        </w:rPr>
      </w:pPr>
    </w:p>
    <w:p w:rsidR="00BF335C" w:rsidRPr="00647198" w:rsidRDefault="00FE20CA" w:rsidP="00BF335C">
      <w:pPr>
        <w:suppressAutoHyphens/>
        <w:autoSpaceDE w:val="0"/>
        <w:autoSpaceDN w:val="0"/>
        <w:adjustRightInd w:val="0"/>
        <w:spacing w:after="0" w:line="240" w:lineRule="auto"/>
        <w:ind w:right="6"/>
        <w:jc w:val="both"/>
        <w:rPr>
          <w:rFonts w:ascii="Times New Roman" w:eastAsia="Times New Roman" w:hAnsi="Times New Roman" w:cs="Times New Roman"/>
          <w:sz w:val="24"/>
          <w:szCs w:val="24"/>
          <w:lang w:eastAsia="ar-SA"/>
        </w:rPr>
      </w:pPr>
      <w:r w:rsidRPr="00647198">
        <w:rPr>
          <w:rFonts w:ascii="Times New Roman" w:eastAsia="Times New Roman" w:hAnsi="Times New Roman" w:cs="Times New Roman"/>
          <w:sz w:val="24"/>
          <w:szCs w:val="24"/>
          <w:lang w:eastAsia="ar-SA"/>
        </w:rPr>
        <w:t>-</w:t>
      </w:r>
      <w:r w:rsidR="00BF335C" w:rsidRPr="00647198">
        <w:rPr>
          <w:rFonts w:ascii="Times New Roman" w:eastAsia="Times New Roman" w:hAnsi="Times New Roman" w:cs="Times New Roman"/>
          <w:sz w:val="24"/>
          <w:szCs w:val="24"/>
          <w:lang w:eastAsia="ar-SA"/>
        </w:rPr>
        <w:t>D’Autoriser</w:t>
      </w:r>
      <w:r w:rsidRPr="00647198">
        <w:rPr>
          <w:rFonts w:ascii="Times New Roman" w:eastAsia="Times New Roman" w:hAnsi="Times New Roman" w:cs="Times New Roman"/>
          <w:sz w:val="24"/>
          <w:szCs w:val="24"/>
          <w:lang w:eastAsia="ar-SA"/>
        </w:rPr>
        <w:t xml:space="preserve"> le président à signer </w:t>
      </w:r>
      <w:r w:rsidR="00BF335C" w:rsidRPr="00647198">
        <w:rPr>
          <w:rFonts w:ascii="Times New Roman" w:eastAsia="Times New Roman" w:hAnsi="Times New Roman" w:cs="Times New Roman"/>
          <w:sz w:val="24"/>
          <w:szCs w:val="24"/>
          <w:lang w:eastAsia="ar-SA"/>
        </w:rPr>
        <w:t xml:space="preserve">avec </w:t>
      </w:r>
      <w:r w:rsidR="00BF335C" w:rsidRPr="00647198">
        <w:rPr>
          <w:rFonts w:ascii="Times New Roman" w:eastAsia="Times New Roman" w:hAnsi="Times New Roman" w:cs="Times New Roman"/>
          <w:bCs/>
          <w:sz w:val="24"/>
          <w:szCs w:val="24"/>
          <w:lang w:eastAsia="fr-FR"/>
        </w:rPr>
        <w:t xml:space="preserve">Plastic Omnium le lot 1 </w:t>
      </w:r>
      <w:r w:rsidR="00BF335C" w:rsidRPr="00647198">
        <w:rPr>
          <w:rFonts w:ascii="Times New Roman" w:eastAsia="Times New Roman" w:hAnsi="Times New Roman" w:cs="Times New Roman"/>
          <w:sz w:val="24"/>
          <w:szCs w:val="24"/>
          <w:lang w:eastAsia="ar-SA"/>
        </w:rPr>
        <w:t xml:space="preserve">pour un montant minimum de 1 500 000 € HT et un montant maximum de 2 500 000 € HT sur 3 ans. </w:t>
      </w:r>
    </w:p>
    <w:p w:rsidR="00BF335C" w:rsidRPr="00647198" w:rsidRDefault="00BF335C" w:rsidP="00BF335C">
      <w:pPr>
        <w:suppressAutoHyphens/>
        <w:autoSpaceDE w:val="0"/>
        <w:autoSpaceDN w:val="0"/>
        <w:adjustRightInd w:val="0"/>
        <w:spacing w:after="0" w:line="240" w:lineRule="auto"/>
        <w:ind w:right="6"/>
        <w:jc w:val="both"/>
        <w:rPr>
          <w:rFonts w:ascii="Times New Roman" w:eastAsia="Times New Roman" w:hAnsi="Times New Roman" w:cs="Times New Roman"/>
          <w:sz w:val="24"/>
          <w:szCs w:val="24"/>
          <w:lang w:eastAsia="ar-SA"/>
        </w:rPr>
      </w:pPr>
    </w:p>
    <w:p w:rsidR="00BF335C" w:rsidRPr="00647198" w:rsidRDefault="00FE20CA" w:rsidP="00BF335C">
      <w:pPr>
        <w:suppressAutoHyphens/>
        <w:autoSpaceDE w:val="0"/>
        <w:autoSpaceDN w:val="0"/>
        <w:adjustRightInd w:val="0"/>
        <w:spacing w:after="0" w:line="240" w:lineRule="auto"/>
        <w:ind w:right="6"/>
        <w:jc w:val="both"/>
        <w:rPr>
          <w:rFonts w:ascii="Times New Roman" w:eastAsia="Times New Roman" w:hAnsi="Times New Roman" w:cs="Times New Roman"/>
          <w:sz w:val="24"/>
          <w:szCs w:val="24"/>
          <w:lang w:eastAsia="ar-SA"/>
        </w:rPr>
      </w:pPr>
      <w:r w:rsidRPr="00647198">
        <w:rPr>
          <w:rFonts w:ascii="Times New Roman" w:eastAsia="Times New Roman" w:hAnsi="Times New Roman" w:cs="Times New Roman"/>
          <w:sz w:val="24"/>
          <w:szCs w:val="24"/>
          <w:lang w:eastAsia="ar-SA"/>
        </w:rPr>
        <w:t>-</w:t>
      </w:r>
      <w:r w:rsidR="00BF335C" w:rsidRPr="00647198">
        <w:rPr>
          <w:rFonts w:ascii="Times New Roman" w:eastAsia="Times New Roman" w:hAnsi="Times New Roman" w:cs="Times New Roman"/>
          <w:sz w:val="24"/>
          <w:szCs w:val="24"/>
          <w:lang w:eastAsia="ar-SA"/>
        </w:rPr>
        <w:t>De ne pas donner suite au marché du lot 2</w:t>
      </w:r>
    </w:p>
    <w:p w:rsidR="00BF335C" w:rsidRPr="00647198" w:rsidRDefault="00BF335C" w:rsidP="00BF335C">
      <w:pPr>
        <w:tabs>
          <w:tab w:val="left" w:pos="709"/>
        </w:tabs>
        <w:spacing w:after="0" w:line="240" w:lineRule="auto"/>
        <w:rPr>
          <w:rFonts w:ascii="Times New Roman" w:eastAsia="Times New Roman" w:hAnsi="Times New Roman" w:cs="Times New Roman"/>
          <w:sz w:val="24"/>
          <w:szCs w:val="24"/>
          <w:lang w:eastAsia="ar-SA"/>
        </w:rPr>
      </w:pPr>
    </w:p>
    <w:p w:rsidR="00BF335C" w:rsidRPr="00647198" w:rsidRDefault="00BF335C" w:rsidP="00BF335C">
      <w:pPr>
        <w:suppressAutoHyphens/>
        <w:autoSpaceDE w:val="0"/>
        <w:autoSpaceDN w:val="0"/>
        <w:adjustRightInd w:val="0"/>
        <w:spacing w:after="0" w:line="240" w:lineRule="auto"/>
        <w:ind w:right="6"/>
        <w:jc w:val="both"/>
        <w:rPr>
          <w:rFonts w:ascii="Times New Roman" w:eastAsia="Times New Roman" w:hAnsi="Times New Roman" w:cs="Times New Roman"/>
          <w:sz w:val="24"/>
          <w:szCs w:val="24"/>
          <w:lang w:eastAsia="ar-SA"/>
        </w:rPr>
      </w:pPr>
      <w:r w:rsidRPr="00647198">
        <w:rPr>
          <w:rFonts w:ascii="Times New Roman" w:eastAsia="Times New Roman" w:hAnsi="Times New Roman" w:cs="Times New Roman"/>
          <w:sz w:val="24"/>
          <w:szCs w:val="24"/>
          <w:lang w:eastAsia="ar-SA"/>
        </w:rPr>
        <w:t>La prise d’effet sera à la date de notification du  marché.</w:t>
      </w:r>
    </w:p>
    <w:p w:rsidR="00BF335C" w:rsidRPr="00647198" w:rsidRDefault="00BF335C" w:rsidP="00BF335C">
      <w:pPr>
        <w:tabs>
          <w:tab w:val="left" w:pos="993"/>
        </w:tabs>
        <w:spacing w:after="0"/>
        <w:ind w:left="284" w:right="492"/>
        <w:rPr>
          <w:rFonts w:ascii="Times New Roman" w:hAnsi="Times New Roman" w:cs="Times New Roman"/>
          <w:color w:val="000000" w:themeColor="text1"/>
          <w:sz w:val="24"/>
          <w:szCs w:val="24"/>
        </w:rPr>
      </w:pPr>
    </w:p>
    <w:p w:rsidR="00BF335C" w:rsidRPr="00647198" w:rsidRDefault="00BF335C" w:rsidP="00BF335C">
      <w:pPr>
        <w:tabs>
          <w:tab w:val="left" w:pos="993"/>
        </w:tabs>
        <w:spacing w:after="0"/>
        <w:ind w:left="284" w:right="492"/>
        <w:rPr>
          <w:rFonts w:ascii="Times New Roman" w:hAnsi="Times New Roman" w:cs="Times New Roman"/>
          <w:b/>
          <w:color w:val="000000" w:themeColor="text1"/>
          <w:sz w:val="24"/>
          <w:szCs w:val="24"/>
          <w:u w:val="single"/>
        </w:rPr>
      </w:pPr>
      <w:r w:rsidRPr="00647198">
        <w:rPr>
          <w:rFonts w:ascii="Times New Roman" w:hAnsi="Times New Roman" w:cs="Times New Roman"/>
          <w:b/>
          <w:color w:val="000000" w:themeColor="text1"/>
          <w:sz w:val="24"/>
          <w:szCs w:val="24"/>
          <w:u w:val="single"/>
        </w:rPr>
        <w:t>3-2/ marché de travaux pour la déchetterie de Contes</w:t>
      </w:r>
    </w:p>
    <w:p w:rsidR="00390DD9" w:rsidRPr="00647198" w:rsidRDefault="00390DD9" w:rsidP="00BF335C">
      <w:pPr>
        <w:tabs>
          <w:tab w:val="left" w:pos="993"/>
        </w:tabs>
        <w:spacing w:after="0"/>
        <w:ind w:left="284" w:right="492"/>
        <w:rPr>
          <w:rFonts w:ascii="Times New Roman" w:hAnsi="Times New Roman" w:cs="Times New Roman"/>
          <w:b/>
          <w:color w:val="000000" w:themeColor="text1"/>
          <w:sz w:val="24"/>
          <w:szCs w:val="24"/>
          <w:u w:val="single"/>
        </w:rPr>
      </w:pPr>
    </w:p>
    <w:p w:rsidR="00A81192" w:rsidRPr="00647198" w:rsidRDefault="00AE3ACF" w:rsidP="00A81192">
      <w:pPr>
        <w:suppressAutoHyphens/>
        <w:autoSpaceDE w:val="0"/>
        <w:autoSpaceDN w:val="0"/>
        <w:adjustRightInd w:val="0"/>
        <w:spacing w:after="0" w:line="240" w:lineRule="auto"/>
        <w:ind w:right="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Le p</w:t>
      </w:r>
      <w:r w:rsidR="00A81192" w:rsidRPr="00647198">
        <w:rPr>
          <w:rFonts w:ascii="Times New Roman" w:eastAsia="Times New Roman" w:hAnsi="Times New Roman" w:cs="Times New Roman"/>
          <w:sz w:val="24"/>
          <w:szCs w:val="24"/>
          <w:lang w:eastAsia="ar-SA"/>
        </w:rPr>
        <w:t>résident rappelle qu’une consultation d’entreprises a été lancée selon la procédure adaptée pour la réalisation d’une déchèterie intercommunale à Contes.</w:t>
      </w:r>
    </w:p>
    <w:p w:rsidR="00A81192" w:rsidRPr="00647198" w:rsidRDefault="00A81192" w:rsidP="00A81192">
      <w:pPr>
        <w:tabs>
          <w:tab w:val="num" w:pos="720"/>
          <w:tab w:val="left" w:pos="48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A81192" w:rsidRPr="00647198" w:rsidRDefault="00A81192" w:rsidP="00A81192">
      <w:pPr>
        <w:tabs>
          <w:tab w:val="num" w:pos="720"/>
          <w:tab w:val="left" w:pos="48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647198">
        <w:rPr>
          <w:rFonts w:ascii="Times New Roman" w:eastAsia="Times New Roman" w:hAnsi="Times New Roman" w:cs="Times New Roman"/>
          <w:sz w:val="24"/>
          <w:szCs w:val="24"/>
          <w:lang w:eastAsia="ar-SA"/>
        </w:rPr>
        <w:t>Au terme de cette mise en concurrence et après analyse des propositions par la commission d’examen des offres réunie le lundi 09 juillet dernier, le président propose d’attribuer les lots du marché de travaux aux entreprises suivantes :</w:t>
      </w:r>
    </w:p>
    <w:p w:rsidR="00A81192" w:rsidRPr="00647198" w:rsidRDefault="00A81192" w:rsidP="00A81192">
      <w:pPr>
        <w:tabs>
          <w:tab w:val="num" w:pos="720"/>
          <w:tab w:val="left" w:pos="4860"/>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fr-FR"/>
        </w:rPr>
      </w:pPr>
      <w:r w:rsidRPr="00647198">
        <w:rPr>
          <w:rFonts w:ascii="Times New Roman" w:eastAsia="Times New Roman" w:hAnsi="Times New Roman" w:cs="Times New Roman"/>
          <w:sz w:val="24"/>
          <w:szCs w:val="24"/>
          <w:lang w:eastAsia="ar-SA"/>
        </w:rPr>
        <w:t xml:space="preserve"> </w:t>
      </w:r>
      <w:r w:rsidRPr="00647198">
        <w:rPr>
          <w:rFonts w:ascii="Times New Roman" w:eastAsia="Times New Roman" w:hAnsi="Times New Roman" w:cs="Times New Roman"/>
          <w:b/>
          <w:sz w:val="24"/>
          <w:szCs w:val="24"/>
          <w:lang w:eastAsia="ar-SA"/>
        </w:rPr>
        <w:t>-Lot 1</w:t>
      </w:r>
      <w:r w:rsidRPr="00647198">
        <w:rPr>
          <w:rFonts w:ascii="Times New Roman" w:eastAsia="Times New Roman" w:hAnsi="Times New Roman" w:cs="Times New Roman"/>
          <w:sz w:val="24"/>
          <w:szCs w:val="24"/>
          <w:lang w:eastAsia="ar-SA"/>
        </w:rPr>
        <w:t xml:space="preserve"> : </w:t>
      </w:r>
      <w:r w:rsidRPr="00647198">
        <w:rPr>
          <w:rFonts w:ascii="Times New Roman" w:eastAsia="Times New Roman" w:hAnsi="Times New Roman" w:cs="Times New Roman"/>
          <w:bCs/>
          <w:sz w:val="24"/>
          <w:szCs w:val="24"/>
          <w:lang w:eastAsia="fr-FR"/>
        </w:rPr>
        <w:t xml:space="preserve">Terrassement généraux – VRD : </w:t>
      </w:r>
      <w:proofErr w:type="spellStart"/>
      <w:r w:rsidRPr="00647198">
        <w:rPr>
          <w:rFonts w:ascii="Times New Roman" w:eastAsia="Times New Roman" w:hAnsi="Times New Roman" w:cs="Times New Roman"/>
          <w:bCs/>
          <w:sz w:val="24"/>
          <w:szCs w:val="24"/>
          <w:lang w:eastAsia="fr-FR"/>
        </w:rPr>
        <w:t>ets</w:t>
      </w:r>
      <w:proofErr w:type="spellEnd"/>
      <w:r w:rsidRPr="00647198">
        <w:rPr>
          <w:rFonts w:ascii="Times New Roman" w:eastAsia="Times New Roman" w:hAnsi="Times New Roman" w:cs="Times New Roman"/>
          <w:bCs/>
          <w:sz w:val="24"/>
          <w:szCs w:val="24"/>
          <w:lang w:eastAsia="fr-FR"/>
        </w:rPr>
        <w:t xml:space="preserve"> GAGNERAUD CONSTRUCTION pour un montant de 1 743 268,65 € HT</w:t>
      </w:r>
    </w:p>
    <w:p w:rsidR="00A81192" w:rsidRPr="00647198" w:rsidRDefault="00A81192" w:rsidP="00A81192">
      <w:pPr>
        <w:tabs>
          <w:tab w:val="num" w:pos="720"/>
          <w:tab w:val="left" w:pos="4860"/>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fr-FR"/>
        </w:rPr>
      </w:pPr>
      <w:r w:rsidRPr="00647198">
        <w:rPr>
          <w:rFonts w:ascii="Times New Roman" w:eastAsia="Times New Roman" w:hAnsi="Times New Roman" w:cs="Times New Roman"/>
          <w:b/>
          <w:sz w:val="24"/>
          <w:szCs w:val="24"/>
          <w:lang w:eastAsia="ar-SA"/>
        </w:rPr>
        <w:t>-Lot 2</w:t>
      </w:r>
      <w:proofErr w:type="gramStart"/>
      <w:r w:rsidRPr="00647198">
        <w:rPr>
          <w:rFonts w:ascii="Times New Roman" w:eastAsia="Times New Roman" w:hAnsi="Times New Roman" w:cs="Times New Roman"/>
          <w:b/>
          <w:sz w:val="24"/>
          <w:szCs w:val="24"/>
          <w:lang w:eastAsia="ar-SA"/>
        </w:rPr>
        <w:t> </w:t>
      </w:r>
      <w:r w:rsidRPr="00647198">
        <w:rPr>
          <w:rFonts w:ascii="Times New Roman" w:eastAsia="Times New Roman" w:hAnsi="Times New Roman" w:cs="Times New Roman"/>
          <w:sz w:val="24"/>
          <w:szCs w:val="24"/>
          <w:lang w:eastAsia="ar-SA"/>
        </w:rPr>
        <w:t> :</w:t>
      </w:r>
      <w:proofErr w:type="gramEnd"/>
      <w:r w:rsidRPr="00647198">
        <w:rPr>
          <w:rFonts w:ascii="Times New Roman" w:eastAsia="Times New Roman" w:hAnsi="Times New Roman" w:cs="Times New Roman"/>
          <w:sz w:val="24"/>
          <w:szCs w:val="24"/>
          <w:lang w:eastAsia="ar-SA"/>
        </w:rPr>
        <w:t xml:space="preserve"> </w:t>
      </w:r>
      <w:r w:rsidRPr="00647198">
        <w:rPr>
          <w:rFonts w:ascii="Times New Roman" w:eastAsia="Times New Roman" w:hAnsi="Times New Roman" w:cs="Times New Roman"/>
          <w:bCs/>
          <w:sz w:val="24"/>
          <w:szCs w:val="24"/>
          <w:lang w:eastAsia="fr-FR"/>
        </w:rPr>
        <w:t>Gros Œuvre –  Etanchéité – Menuiserie extérieures – Serrurerie (Total lot 2 indissociable) : Ets GAGNERAUD CONSTRUCTION pour un montant de 1 301 002,80 € HT</w:t>
      </w:r>
    </w:p>
    <w:p w:rsidR="00A81192" w:rsidRPr="00647198" w:rsidRDefault="00A81192" w:rsidP="00A81192">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647198">
        <w:rPr>
          <w:rFonts w:ascii="Times New Roman" w:eastAsia="Times New Roman" w:hAnsi="Times New Roman" w:cs="Times New Roman"/>
          <w:b/>
          <w:sz w:val="24"/>
          <w:szCs w:val="24"/>
          <w:lang w:eastAsia="ar-SA"/>
        </w:rPr>
        <w:t>-Lot 3</w:t>
      </w:r>
      <w:r w:rsidRPr="00647198">
        <w:rPr>
          <w:rFonts w:ascii="Times New Roman" w:eastAsia="Times New Roman" w:hAnsi="Times New Roman" w:cs="Times New Roman"/>
          <w:sz w:val="24"/>
          <w:szCs w:val="24"/>
          <w:lang w:eastAsia="ar-SA"/>
        </w:rPr>
        <w:t> </w:t>
      </w:r>
      <w:proofErr w:type="gramStart"/>
      <w:r w:rsidRPr="00647198">
        <w:rPr>
          <w:rFonts w:ascii="Times New Roman" w:eastAsia="Times New Roman" w:hAnsi="Times New Roman" w:cs="Times New Roman"/>
          <w:sz w:val="24"/>
          <w:szCs w:val="24"/>
          <w:lang w:eastAsia="ar-SA"/>
        </w:rPr>
        <w:t>:</w:t>
      </w:r>
      <w:r w:rsidRPr="00647198">
        <w:rPr>
          <w:rFonts w:ascii="Times New Roman" w:eastAsia="Times New Roman" w:hAnsi="Times New Roman" w:cs="Times New Roman"/>
          <w:bCs/>
          <w:sz w:val="24"/>
          <w:szCs w:val="24"/>
          <w:lang w:eastAsia="fr-FR"/>
        </w:rPr>
        <w:t>Charpente</w:t>
      </w:r>
      <w:proofErr w:type="gramEnd"/>
      <w:r w:rsidRPr="00647198">
        <w:rPr>
          <w:rFonts w:ascii="Times New Roman" w:eastAsia="Times New Roman" w:hAnsi="Times New Roman" w:cs="Times New Roman"/>
          <w:bCs/>
          <w:sz w:val="24"/>
          <w:szCs w:val="24"/>
          <w:lang w:eastAsia="fr-FR"/>
        </w:rPr>
        <w:t xml:space="preserve"> bois – Bardage - Couverture : Ets  XYLEO pour  un montant de 467 381,90 € HT</w:t>
      </w:r>
    </w:p>
    <w:p w:rsidR="00A81192" w:rsidRPr="00647198" w:rsidRDefault="00A81192" w:rsidP="00A81192">
      <w:pPr>
        <w:tabs>
          <w:tab w:val="num" w:pos="720"/>
          <w:tab w:val="left" w:pos="4860"/>
        </w:tabs>
        <w:suppressAutoHyphen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ar-SA"/>
        </w:rPr>
      </w:pPr>
      <w:r w:rsidRPr="00647198">
        <w:rPr>
          <w:rFonts w:ascii="Times New Roman" w:eastAsia="Times New Roman" w:hAnsi="Times New Roman" w:cs="Times New Roman"/>
          <w:b/>
          <w:sz w:val="24"/>
          <w:szCs w:val="24"/>
          <w:lang w:eastAsia="ar-SA"/>
        </w:rPr>
        <w:t>-Lot 5</w:t>
      </w:r>
      <w:r w:rsidRPr="00647198">
        <w:rPr>
          <w:rFonts w:ascii="Times New Roman" w:eastAsia="Times New Roman" w:hAnsi="Times New Roman" w:cs="Times New Roman"/>
          <w:sz w:val="24"/>
          <w:szCs w:val="24"/>
          <w:lang w:eastAsia="ar-SA"/>
        </w:rPr>
        <w:t> </w:t>
      </w:r>
      <w:proofErr w:type="gramStart"/>
      <w:r w:rsidRPr="00647198">
        <w:rPr>
          <w:rFonts w:ascii="Times New Roman" w:eastAsia="Times New Roman" w:hAnsi="Times New Roman" w:cs="Times New Roman"/>
          <w:sz w:val="24"/>
          <w:szCs w:val="24"/>
          <w:lang w:eastAsia="ar-SA"/>
        </w:rPr>
        <w:t>:</w:t>
      </w:r>
      <w:r w:rsidRPr="00647198">
        <w:rPr>
          <w:rFonts w:ascii="Times New Roman" w:eastAsia="Times New Roman" w:hAnsi="Times New Roman" w:cs="Times New Roman"/>
          <w:bCs/>
          <w:sz w:val="24"/>
          <w:szCs w:val="24"/>
          <w:lang w:eastAsia="fr-FR"/>
        </w:rPr>
        <w:t>Electricité</w:t>
      </w:r>
      <w:proofErr w:type="gramEnd"/>
      <w:r w:rsidRPr="00647198">
        <w:rPr>
          <w:rFonts w:ascii="Times New Roman" w:eastAsia="Times New Roman" w:hAnsi="Times New Roman" w:cs="Times New Roman"/>
          <w:bCs/>
          <w:sz w:val="24"/>
          <w:szCs w:val="24"/>
          <w:lang w:eastAsia="fr-FR"/>
        </w:rPr>
        <w:t xml:space="preserve"> </w:t>
      </w:r>
      <w:proofErr w:type="spellStart"/>
      <w:r w:rsidRPr="00647198">
        <w:rPr>
          <w:rFonts w:ascii="Times New Roman" w:eastAsia="Times New Roman" w:hAnsi="Times New Roman" w:cs="Times New Roman"/>
          <w:bCs/>
          <w:sz w:val="24"/>
          <w:szCs w:val="24"/>
          <w:lang w:eastAsia="fr-FR"/>
        </w:rPr>
        <w:t>Cfo-Cfa</w:t>
      </w:r>
      <w:proofErr w:type="spellEnd"/>
      <w:r w:rsidRPr="00647198">
        <w:rPr>
          <w:rFonts w:ascii="Times New Roman" w:eastAsia="Times New Roman" w:hAnsi="Times New Roman" w:cs="Times New Roman"/>
          <w:bCs/>
          <w:sz w:val="24"/>
          <w:szCs w:val="24"/>
          <w:lang w:eastAsia="fr-FR"/>
        </w:rPr>
        <w:t> : Ets EUROP’TP pour un montant de 96 351,71 € HT</w:t>
      </w:r>
      <w:r w:rsidRPr="00647198">
        <w:rPr>
          <w:rFonts w:ascii="Times New Roman" w:eastAsia="Times New Roman" w:hAnsi="Times New Roman" w:cs="Times New Roman"/>
          <w:sz w:val="24"/>
          <w:szCs w:val="24"/>
          <w:lang w:eastAsia="ar-SA"/>
        </w:rPr>
        <w:tab/>
      </w:r>
    </w:p>
    <w:p w:rsidR="00A81192" w:rsidRPr="00647198" w:rsidRDefault="00A81192" w:rsidP="00A81192">
      <w:pPr>
        <w:tabs>
          <w:tab w:val="num" w:pos="720"/>
          <w:tab w:val="left" w:pos="4860"/>
        </w:tabs>
        <w:suppressAutoHyphens/>
        <w:autoSpaceDE w:val="0"/>
        <w:autoSpaceDN w:val="0"/>
        <w:adjustRightInd w:val="0"/>
        <w:spacing w:after="0" w:line="240" w:lineRule="auto"/>
        <w:ind w:left="709" w:right="-58" w:hanging="709"/>
        <w:jc w:val="both"/>
        <w:rPr>
          <w:rFonts w:ascii="Times New Roman" w:eastAsia="Times New Roman" w:hAnsi="Times New Roman" w:cs="Times New Roman"/>
          <w:sz w:val="24"/>
          <w:szCs w:val="24"/>
          <w:lang w:eastAsia="ar-SA"/>
        </w:rPr>
      </w:pPr>
      <w:r w:rsidRPr="00647198">
        <w:rPr>
          <w:rFonts w:ascii="Times New Roman" w:eastAsia="Times New Roman" w:hAnsi="Times New Roman" w:cs="Times New Roman"/>
          <w:b/>
          <w:sz w:val="24"/>
          <w:szCs w:val="24"/>
          <w:lang w:eastAsia="ar-SA"/>
        </w:rPr>
        <w:t>-Lot 7A</w:t>
      </w:r>
      <w:r w:rsidRPr="00647198">
        <w:rPr>
          <w:rFonts w:ascii="Times New Roman" w:eastAsia="Times New Roman" w:hAnsi="Times New Roman" w:cs="Times New Roman"/>
          <w:sz w:val="24"/>
          <w:szCs w:val="24"/>
          <w:lang w:eastAsia="ar-SA"/>
        </w:rPr>
        <w:t> : Air de lavage</w:t>
      </w:r>
      <w:r w:rsidRPr="00647198">
        <w:rPr>
          <w:rFonts w:ascii="Times New Roman" w:eastAsia="Times New Roman" w:hAnsi="Times New Roman" w:cs="Times New Roman"/>
          <w:bCs/>
          <w:sz w:val="24"/>
          <w:szCs w:val="24"/>
          <w:lang w:eastAsia="fr-FR"/>
        </w:rPr>
        <w:t> </w:t>
      </w:r>
      <w:r w:rsidRPr="00647198">
        <w:rPr>
          <w:rFonts w:ascii="Times New Roman" w:eastAsia="Times New Roman" w:hAnsi="Times New Roman" w:cs="Times New Roman"/>
          <w:sz w:val="24"/>
          <w:szCs w:val="24"/>
          <w:lang w:eastAsia="ar-SA"/>
        </w:rPr>
        <w:t>: Ets MONTANIER pour un montant de 73 722,00 € HT</w:t>
      </w:r>
    </w:p>
    <w:p w:rsidR="00A81192" w:rsidRPr="00647198" w:rsidRDefault="00A81192" w:rsidP="00A81192">
      <w:pPr>
        <w:tabs>
          <w:tab w:val="num" w:pos="720"/>
          <w:tab w:val="left" w:pos="4860"/>
        </w:tabs>
        <w:suppressAutoHyphens/>
        <w:autoSpaceDE w:val="0"/>
        <w:autoSpaceDN w:val="0"/>
        <w:adjustRightInd w:val="0"/>
        <w:spacing w:after="0" w:line="240" w:lineRule="auto"/>
        <w:ind w:left="709" w:hanging="709"/>
        <w:jc w:val="both"/>
        <w:rPr>
          <w:rFonts w:ascii="Times New Roman" w:eastAsia="Times New Roman" w:hAnsi="Times New Roman" w:cs="Times New Roman"/>
          <w:sz w:val="24"/>
          <w:szCs w:val="24"/>
          <w:lang w:eastAsia="ar-SA"/>
        </w:rPr>
      </w:pPr>
      <w:r w:rsidRPr="00647198">
        <w:rPr>
          <w:rFonts w:ascii="Times New Roman" w:eastAsia="Times New Roman" w:hAnsi="Times New Roman" w:cs="Times New Roman"/>
          <w:b/>
          <w:sz w:val="24"/>
          <w:szCs w:val="24"/>
          <w:lang w:eastAsia="ar-SA"/>
        </w:rPr>
        <w:t>-Lot 7B</w:t>
      </w:r>
      <w:r w:rsidRPr="00647198">
        <w:rPr>
          <w:rFonts w:ascii="Times New Roman" w:eastAsia="Times New Roman" w:hAnsi="Times New Roman" w:cs="Times New Roman"/>
          <w:sz w:val="24"/>
          <w:szCs w:val="24"/>
          <w:lang w:eastAsia="ar-SA"/>
        </w:rPr>
        <w:t xml:space="preserve"> : </w:t>
      </w:r>
      <w:r w:rsidRPr="00647198">
        <w:rPr>
          <w:rFonts w:ascii="Times New Roman" w:eastAsia="Times New Roman" w:hAnsi="Times New Roman" w:cs="Times New Roman"/>
          <w:bCs/>
          <w:sz w:val="24"/>
          <w:szCs w:val="24"/>
          <w:lang w:eastAsia="fr-FR"/>
        </w:rPr>
        <w:t>Pont bascule : Ets PRECIA-MOLEN pour un montant de 62 796,22 € HT</w:t>
      </w:r>
    </w:p>
    <w:p w:rsidR="00A81192" w:rsidRPr="00647198" w:rsidRDefault="00A81192" w:rsidP="00A81192">
      <w:pPr>
        <w:suppressAutoHyphens/>
        <w:spacing w:after="0" w:line="240" w:lineRule="auto"/>
        <w:jc w:val="both"/>
        <w:rPr>
          <w:rFonts w:ascii="Times New Roman" w:eastAsia="Times New Roman" w:hAnsi="Times New Roman" w:cs="Times New Roman"/>
          <w:sz w:val="24"/>
          <w:szCs w:val="24"/>
          <w:lang w:eastAsia="ar-SA"/>
        </w:rPr>
      </w:pPr>
    </w:p>
    <w:p w:rsidR="00A81192" w:rsidRPr="00647198" w:rsidRDefault="00A81192" w:rsidP="00A81192">
      <w:pPr>
        <w:suppressAutoHyphens/>
        <w:spacing w:after="0" w:line="240" w:lineRule="auto"/>
        <w:jc w:val="both"/>
        <w:rPr>
          <w:rFonts w:ascii="Times New Roman" w:eastAsia="Times New Roman" w:hAnsi="Times New Roman" w:cs="Times New Roman"/>
          <w:sz w:val="24"/>
          <w:szCs w:val="24"/>
          <w:lang w:eastAsia="ar-SA"/>
        </w:rPr>
      </w:pPr>
      <w:r w:rsidRPr="00647198">
        <w:rPr>
          <w:rFonts w:ascii="Times New Roman" w:eastAsia="Times New Roman" w:hAnsi="Times New Roman" w:cs="Times New Roman"/>
          <w:sz w:val="24"/>
          <w:szCs w:val="24"/>
          <w:lang w:eastAsia="ar-SA"/>
        </w:rPr>
        <w:t>Soit un montant total de travaux de 3 744 523,28 € HT pour un coût prévisionnel estimé à 3 738 998,90 € HT.</w:t>
      </w:r>
    </w:p>
    <w:p w:rsidR="00A81192" w:rsidRPr="00647198" w:rsidRDefault="00A81192" w:rsidP="00A81192">
      <w:pPr>
        <w:suppressAutoHyphens/>
        <w:spacing w:after="0" w:line="240" w:lineRule="auto"/>
        <w:jc w:val="both"/>
        <w:rPr>
          <w:rFonts w:ascii="Times New Roman" w:eastAsia="Times New Roman" w:hAnsi="Times New Roman" w:cs="Times New Roman"/>
          <w:sz w:val="24"/>
          <w:szCs w:val="24"/>
          <w:lang w:eastAsia="ar-SA"/>
        </w:rPr>
      </w:pPr>
    </w:p>
    <w:p w:rsidR="00A81192" w:rsidRPr="00647198" w:rsidRDefault="00A81192" w:rsidP="00A81192">
      <w:pPr>
        <w:suppressAutoHyphens/>
        <w:spacing w:after="0" w:line="240" w:lineRule="auto"/>
        <w:jc w:val="both"/>
        <w:rPr>
          <w:rFonts w:ascii="Times New Roman" w:eastAsia="Times New Roman" w:hAnsi="Times New Roman" w:cs="Times New Roman"/>
          <w:sz w:val="24"/>
          <w:szCs w:val="24"/>
          <w:lang w:eastAsia="ar-SA"/>
        </w:rPr>
      </w:pPr>
      <w:r w:rsidRPr="00647198">
        <w:rPr>
          <w:rFonts w:ascii="Times New Roman" w:eastAsia="Times New Roman" w:hAnsi="Times New Roman" w:cs="Times New Roman"/>
          <w:sz w:val="24"/>
          <w:szCs w:val="24"/>
          <w:lang w:eastAsia="ar-SA"/>
        </w:rPr>
        <w:t>Il propose de relancer la consultation pour les lots 4A (menuiserie) 4B (peinture), 4C (revêtements de sols), 7C (bennes) et 7D (bâtiments modulaires)</w:t>
      </w:r>
    </w:p>
    <w:p w:rsidR="00A81192" w:rsidRPr="00647198" w:rsidRDefault="00A81192" w:rsidP="00A81192">
      <w:pPr>
        <w:suppressAutoHyphens/>
        <w:spacing w:after="0" w:line="240" w:lineRule="auto"/>
        <w:jc w:val="both"/>
        <w:rPr>
          <w:rFonts w:ascii="Times New Roman" w:eastAsia="Times New Roman" w:hAnsi="Times New Roman" w:cs="Times New Roman"/>
          <w:sz w:val="24"/>
          <w:szCs w:val="24"/>
          <w:lang w:eastAsia="ar-SA"/>
        </w:rPr>
      </w:pPr>
    </w:p>
    <w:p w:rsidR="00A81192" w:rsidRPr="000E6E00" w:rsidRDefault="00A81192" w:rsidP="00A81192">
      <w:pPr>
        <w:suppressAutoHyphens/>
        <w:spacing w:after="0" w:line="240" w:lineRule="auto"/>
        <w:jc w:val="both"/>
        <w:rPr>
          <w:rFonts w:ascii="Times New Roman" w:hAnsi="Times New Roman" w:cs="Times New Roman"/>
          <w:color w:val="000000" w:themeColor="text1"/>
          <w:sz w:val="24"/>
          <w:szCs w:val="24"/>
        </w:rPr>
      </w:pPr>
      <w:r w:rsidRPr="000E6E00">
        <w:rPr>
          <w:rFonts w:ascii="Times New Roman" w:hAnsi="Times New Roman" w:cs="Times New Roman"/>
          <w:color w:val="000000" w:themeColor="text1"/>
          <w:sz w:val="24"/>
          <w:szCs w:val="24"/>
        </w:rPr>
        <w:t>M Piazza s’interroge sur le contrat passé avec le maitre d’œuvre Actom. Il  y avait une tranche ferme et une tranche conditionnelle.</w:t>
      </w:r>
      <w:r w:rsidR="000A50DE" w:rsidRPr="000E6E00">
        <w:rPr>
          <w:rFonts w:ascii="Times New Roman" w:hAnsi="Times New Roman" w:cs="Times New Roman"/>
          <w:color w:val="000000" w:themeColor="text1"/>
          <w:sz w:val="24"/>
          <w:szCs w:val="24"/>
        </w:rPr>
        <w:t xml:space="preserve"> La tranche ferme permettait d’aller jusqu’à l’élaboration du DCE.</w:t>
      </w:r>
    </w:p>
    <w:p w:rsidR="00A81192" w:rsidRPr="000E6E00" w:rsidRDefault="00A81192" w:rsidP="00A81192">
      <w:p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0E6E00">
        <w:rPr>
          <w:rFonts w:ascii="Times New Roman" w:hAnsi="Times New Roman" w:cs="Times New Roman"/>
          <w:color w:val="000000" w:themeColor="text1"/>
          <w:sz w:val="24"/>
          <w:szCs w:val="24"/>
        </w:rPr>
        <w:t xml:space="preserve">Monsieur Lavagna </w:t>
      </w:r>
      <w:r w:rsidR="009C5248" w:rsidRPr="000E6E00">
        <w:rPr>
          <w:rFonts w:ascii="Times New Roman" w:hAnsi="Times New Roman" w:cs="Times New Roman"/>
          <w:color w:val="000000" w:themeColor="text1"/>
          <w:sz w:val="24"/>
          <w:szCs w:val="24"/>
        </w:rPr>
        <w:t xml:space="preserve">répond qu’il </w:t>
      </w:r>
      <w:r w:rsidRPr="000E6E00">
        <w:rPr>
          <w:rFonts w:ascii="Times New Roman" w:hAnsi="Times New Roman" w:cs="Times New Roman"/>
          <w:color w:val="000000" w:themeColor="text1"/>
          <w:sz w:val="24"/>
          <w:szCs w:val="24"/>
        </w:rPr>
        <w:t xml:space="preserve">fera vérifier ce point mais à priori la </w:t>
      </w:r>
      <w:r w:rsidR="000A50DE" w:rsidRPr="000E6E00">
        <w:rPr>
          <w:rFonts w:ascii="Times New Roman" w:hAnsi="Times New Roman" w:cs="Times New Roman"/>
          <w:color w:val="000000" w:themeColor="text1"/>
          <w:sz w:val="24"/>
          <w:szCs w:val="24"/>
        </w:rPr>
        <w:t>tranche ferme permettait de bénéficier de leur service</w:t>
      </w:r>
      <w:r w:rsidRPr="000E6E00">
        <w:rPr>
          <w:rFonts w:ascii="Times New Roman" w:hAnsi="Times New Roman" w:cs="Times New Roman"/>
          <w:color w:val="000000" w:themeColor="text1"/>
          <w:sz w:val="24"/>
          <w:szCs w:val="24"/>
        </w:rPr>
        <w:t xml:space="preserve"> ju</w:t>
      </w:r>
      <w:r w:rsidR="00AE3ACF" w:rsidRPr="000E6E00">
        <w:rPr>
          <w:rFonts w:ascii="Times New Roman" w:hAnsi="Times New Roman" w:cs="Times New Roman"/>
          <w:color w:val="000000" w:themeColor="text1"/>
          <w:sz w:val="24"/>
          <w:szCs w:val="24"/>
        </w:rPr>
        <w:t>squ’à la conclusion de l’appel d’offre</w:t>
      </w:r>
      <w:r w:rsidRPr="000E6E00">
        <w:rPr>
          <w:rFonts w:ascii="Times New Roman" w:hAnsi="Times New Roman" w:cs="Times New Roman"/>
          <w:color w:val="000000" w:themeColor="text1"/>
          <w:sz w:val="24"/>
          <w:szCs w:val="24"/>
        </w:rPr>
        <w:t xml:space="preserve"> </w:t>
      </w:r>
      <w:r w:rsidR="00AE3ACF" w:rsidRPr="000E6E00">
        <w:rPr>
          <w:rFonts w:ascii="Times New Roman" w:hAnsi="Times New Roman" w:cs="Times New Roman"/>
          <w:color w:val="000000" w:themeColor="text1"/>
          <w:sz w:val="24"/>
          <w:szCs w:val="24"/>
        </w:rPr>
        <w:t>des marchés de travaux.</w:t>
      </w:r>
    </w:p>
    <w:p w:rsidR="00A81192" w:rsidRPr="00647198" w:rsidRDefault="00A81192" w:rsidP="00A81192">
      <w:pPr>
        <w:suppressAutoHyphens/>
        <w:spacing w:after="0" w:line="240" w:lineRule="auto"/>
        <w:jc w:val="both"/>
        <w:rPr>
          <w:rFonts w:ascii="Times New Roman" w:eastAsia="Times New Roman" w:hAnsi="Times New Roman" w:cs="Times New Roman"/>
          <w:sz w:val="24"/>
          <w:szCs w:val="24"/>
          <w:lang w:eastAsia="ar-SA"/>
        </w:rPr>
      </w:pPr>
    </w:p>
    <w:p w:rsidR="00390DD9" w:rsidRPr="00647198" w:rsidRDefault="00A81192" w:rsidP="00A81192">
      <w:pPr>
        <w:suppressAutoHyphens/>
        <w:spacing w:after="0" w:line="240" w:lineRule="auto"/>
        <w:jc w:val="both"/>
        <w:rPr>
          <w:rFonts w:ascii="Times New Roman" w:eastAsia="Times New Roman" w:hAnsi="Times New Roman" w:cs="Times New Roman"/>
          <w:sz w:val="24"/>
          <w:szCs w:val="24"/>
          <w:lang w:eastAsia="ar-SA"/>
        </w:rPr>
      </w:pPr>
      <w:r w:rsidRPr="00647198">
        <w:rPr>
          <w:rFonts w:ascii="Times New Roman" w:eastAsia="Times New Roman" w:hAnsi="Times New Roman" w:cs="Times New Roman"/>
          <w:sz w:val="24"/>
          <w:szCs w:val="24"/>
          <w:lang w:eastAsia="ar-SA"/>
        </w:rPr>
        <w:t>Le conseil comm</w:t>
      </w:r>
      <w:r w:rsidR="00370412" w:rsidRPr="00647198">
        <w:rPr>
          <w:rFonts w:ascii="Times New Roman" w:eastAsia="Times New Roman" w:hAnsi="Times New Roman" w:cs="Times New Roman"/>
          <w:sz w:val="24"/>
          <w:szCs w:val="24"/>
          <w:lang w:eastAsia="ar-SA"/>
        </w:rPr>
        <w:t>unautaire, ouï l’exposé de son P</w:t>
      </w:r>
      <w:r w:rsidRPr="00647198">
        <w:rPr>
          <w:rFonts w:ascii="Times New Roman" w:eastAsia="Times New Roman" w:hAnsi="Times New Roman" w:cs="Times New Roman"/>
          <w:sz w:val="24"/>
          <w:szCs w:val="24"/>
          <w:lang w:eastAsia="ar-SA"/>
        </w:rPr>
        <w:t>résident, après en avoir délibéré, décide :</w:t>
      </w:r>
    </w:p>
    <w:p w:rsidR="00A81192" w:rsidRPr="00647198" w:rsidRDefault="00A81192" w:rsidP="00A81192">
      <w:pPr>
        <w:suppressAutoHyphens/>
        <w:spacing w:after="0" w:line="240" w:lineRule="auto"/>
        <w:jc w:val="both"/>
        <w:rPr>
          <w:rFonts w:ascii="Times New Roman" w:eastAsia="Times New Roman" w:hAnsi="Times New Roman" w:cs="Times New Roman"/>
          <w:sz w:val="24"/>
          <w:szCs w:val="24"/>
          <w:lang w:eastAsia="ar-SA"/>
        </w:rPr>
      </w:pPr>
    </w:p>
    <w:p w:rsidR="00A81192" w:rsidRPr="00647198" w:rsidRDefault="00A81192" w:rsidP="00A81192">
      <w:pPr>
        <w:suppressAutoHyphens/>
        <w:autoSpaceDE w:val="0"/>
        <w:autoSpaceDN w:val="0"/>
        <w:adjustRightInd w:val="0"/>
        <w:spacing w:after="0" w:line="240" w:lineRule="auto"/>
        <w:ind w:right="6"/>
        <w:jc w:val="both"/>
        <w:rPr>
          <w:rFonts w:ascii="Times New Roman" w:eastAsia="Times New Roman" w:hAnsi="Times New Roman" w:cs="Times New Roman"/>
          <w:sz w:val="24"/>
          <w:szCs w:val="24"/>
          <w:lang w:eastAsia="ar-SA"/>
        </w:rPr>
      </w:pPr>
      <w:r w:rsidRPr="00647198">
        <w:rPr>
          <w:rFonts w:ascii="Times New Roman" w:eastAsia="Times New Roman" w:hAnsi="Times New Roman" w:cs="Times New Roman"/>
          <w:sz w:val="24"/>
          <w:szCs w:val="24"/>
          <w:lang w:eastAsia="ar-SA"/>
        </w:rPr>
        <w:t>Vu les résultats de la consultation d’entreprises menée selon la procédure adaptée,  pour le marché de travaux d’une déchèterie intercommunale à Contes,</w:t>
      </w:r>
    </w:p>
    <w:p w:rsidR="00A81192" w:rsidRPr="00647198" w:rsidRDefault="00A81192" w:rsidP="00A81192">
      <w:pPr>
        <w:suppressAutoHyphens/>
        <w:autoSpaceDE w:val="0"/>
        <w:autoSpaceDN w:val="0"/>
        <w:adjustRightInd w:val="0"/>
        <w:spacing w:after="0" w:line="240" w:lineRule="auto"/>
        <w:ind w:right="6"/>
        <w:jc w:val="both"/>
        <w:rPr>
          <w:rFonts w:ascii="Times New Roman" w:eastAsia="Times New Roman" w:hAnsi="Times New Roman" w:cs="Times New Roman"/>
          <w:sz w:val="24"/>
          <w:szCs w:val="24"/>
          <w:lang w:eastAsia="ar-SA"/>
        </w:rPr>
      </w:pPr>
    </w:p>
    <w:p w:rsidR="00A81192" w:rsidRPr="00647198" w:rsidRDefault="00A81192" w:rsidP="00A81192">
      <w:pPr>
        <w:suppressAutoHyphens/>
        <w:autoSpaceDE w:val="0"/>
        <w:autoSpaceDN w:val="0"/>
        <w:adjustRightInd w:val="0"/>
        <w:spacing w:after="0" w:line="240" w:lineRule="auto"/>
        <w:ind w:right="6"/>
        <w:jc w:val="both"/>
        <w:rPr>
          <w:rFonts w:ascii="Times New Roman" w:eastAsia="Times New Roman" w:hAnsi="Times New Roman" w:cs="Times New Roman"/>
          <w:sz w:val="24"/>
          <w:szCs w:val="24"/>
          <w:lang w:eastAsia="ar-SA"/>
        </w:rPr>
      </w:pPr>
      <w:r w:rsidRPr="00647198">
        <w:rPr>
          <w:rFonts w:ascii="Times New Roman" w:eastAsia="Times New Roman" w:hAnsi="Times New Roman" w:cs="Times New Roman"/>
          <w:sz w:val="24"/>
          <w:szCs w:val="24"/>
          <w:lang w:eastAsia="ar-SA"/>
        </w:rPr>
        <w:t>-De retenir les entreprises proposées pour chacun des lots</w:t>
      </w:r>
    </w:p>
    <w:p w:rsidR="00A81192" w:rsidRPr="00647198" w:rsidRDefault="00A81192" w:rsidP="00A81192">
      <w:pPr>
        <w:tabs>
          <w:tab w:val="num" w:pos="720"/>
          <w:tab w:val="left" w:pos="48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647198">
        <w:rPr>
          <w:rFonts w:ascii="Times New Roman" w:eastAsia="Times New Roman" w:hAnsi="Times New Roman" w:cs="Times New Roman"/>
          <w:sz w:val="24"/>
          <w:szCs w:val="24"/>
          <w:lang w:eastAsia="ar-SA"/>
        </w:rPr>
        <w:tab/>
        <w:t xml:space="preserve">- l’entreprise </w:t>
      </w:r>
      <w:r w:rsidRPr="00647198">
        <w:rPr>
          <w:rFonts w:ascii="Times New Roman" w:eastAsia="Times New Roman" w:hAnsi="Times New Roman" w:cs="Times New Roman"/>
          <w:bCs/>
          <w:sz w:val="24"/>
          <w:szCs w:val="24"/>
          <w:lang w:eastAsia="fr-FR"/>
        </w:rPr>
        <w:t>GAGNERAUD CONSTRUCTION pour</w:t>
      </w:r>
      <w:r w:rsidRPr="00647198">
        <w:rPr>
          <w:rFonts w:ascii="Times New Roman" w:eastAsia="Times New Roman" w:hAnsi="Times New Roman" w:cs="Times New Roman"/>
          <w:sz w:val="24"/>
          <w:szCs w:val="24"/>
          <w:lang w:eastAsia="ar-SA"/>
        </w:rPr>
        <w:t xml:space="preserve"> le lot 1, au prix de </w:t>
      </w:r>
      <w:r w:rsidRPr="00647198">
        <w:rPr>
          <w:rFonts w:ascii="Times New Roman" w:eastAsia="Times New Roman" w:hAnsi="Times New Roman" w:cs="Times New Roman"/>
          <w:bCs/>
          <w:sz w:val="24"/>
          <w:szCs w:val="24"/>
          <w:lang w:eastAsia="fr-FR"/>
        </w:rPr>
        <w:t xml:space="preserve">1 743 </w:t>
      </w:r>
      <w:r w:rsidRPr="00647198">
        <w:rPr>
          <w:rFonts w:ascii="Times New Roman" w:eastAsia="Times New Roman" w:hAnsi="Times New Roman" w:cs="Times New Roman"/>
          <w:bCs/>
          <w:sz w:val="24"/>
          <w:szCs w:val="24"/>
          <w:lang w:eastAsia="fr-FR"/>
        </w:rPr>
        <w:tab/>
        <w:t>268,65 € HT</w:t>
      </w:r>
      <w:r w:rsidRPr="00647198">
        <w:rPr>
          <w:rFonts w:ascii="Times New Roman" w:eastAsia="Times New Roman" w:hAnsi="Times New Roman" w:cs="Times New Roman"/>
          <w:sz w:val="24"/>
          <w:szCs w:val="24"/>
          <w:lang w:eastAsia="ar-SA"/>
        </w:rPr>
        <w:t xml:space="preserve"> </w:t>
      </w:r>
    </w:p>
    <w:p w:rsidR="00A81192" w:rsidRPr="00647198" w:rsidRDefault="00A81192" w:rsidP="00A81192">
      <w:pPr>
        <w:tabs>
          <w:tab w:val="num" w:pos="720"/>
          <w:tab w:val="left" w:pos="4860"/>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fr-FR"/>
        </w:rPr>
      </w:pPr>
      <w:r w:rsidRPr="00647198">
        <w:rPr>
          <w:rFonts w:ascii="Times New Roman" w:eastAsia="Times New Roman" w:hAnsi="Times New Roman" w:cs="Times New Roman"/>
          <w:sz w:val="24"/>
          <w:szCs w:val="24"/>
          <w:lang w:eastAsia="ar-SA"/>
        </w:rPr>
        <w:lastRenderedPageBreak/>
        <w:tab/>
        <w:t>- l’entreprise</w:t>
      </w:r>
      <w:r w:rsidRPr="00647198">
        <w:rPr>
          <w:rFonts w:ascii="Times New Roman" w:eastAsia="Times New Roman" w:hAnsi="Times New Roman" w:cs="Times New Roman"/>
          <w:bCs/>
          <w:sz w:val="24"/>
          <w:szCs w:val="24"/>
          <w:lang w:eastAsia="fr-FR"/>
        </w:rPr>
        <w:t xml:space="preserve"> GAGNERAUD CONSTRUCT</w:t>
      </w:r>
      <w:r w:rsidR="000E6E00">
        <w:rPr>
          <w:rFonts w:ascii="Times New Roman" w:eastAsia="Times New Roman" w:hAnsi="Times New Roman" w:cs="Times New Roman"/>
          <w:bCs/>
          <w:sz w:val="24"/>
          <w:szCs w:val="24"/>
          <w:lang w:eastAsia="fr-FR"/>
        </w:rPr>
        <w:t xml:space="preserve">ION pour les lots 2A – 2B – 2C </w:t>
      </w:r>
      <w:r w:rsidRPr="00647198">
        <w:rPr>
          <w:rFonts w:ascii="Times New Roman" w:eastAsia="Times New Roman" w:hAnsi="Times New Roman" w:cs="Times New Roman"/>
          <w:bCs/>
          <w:sz w:val="24"/>
          <w:szCs w:val="24"/>
          <w:lang w:eastAsia="fr-FR"/>
        </w:rPr>
        <w:t xml:space="preserve">(indissociable), au prix </w:t>
      </w:r>
      <w:r w:rsidR="000E6E00">
        <w:rPr>
          <w:rFonts w:ascii="Times New Roman" w:eastAsia="Times New Roman" w:hAnsi="Times New Roman" w:cs="Times New Roman"/>
          <w:bCs/>
          <w:sz w:val="24"/>
          <w:szCs w:val="24"/>
          <w:lang w:eastAsia="fr-FR"/>
        </w:rPr>
        <w:tab/>
      </w:r>
      <w:r w:rsidRPr="00647198">
        <w:rPr>
          <w:rFonts w:ascii="Times New Roman" w:eastAsia="Times New Roman" w:hAnsi="Times New Roman" w:cs="Times New Roman"/>
          <w:bCs/>
          <w:sz w:val="24"/>
          <w:szCs w:val="24"/>
          <w:lang w:eastAsia="fr-FR"/>
        </w:rPr>
        <w:t>de 1 301 002,80 € HT</w:t>
      </w:r>
    </w:p>
    <w:p w:rsidR="00A81192" w:rsidRPr="00647198" w:rsidRDefault="00A81192" w:rsidP="00A81192">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647198">
        <w:rPr>
          <w:rFonts w:ascii="Times New Roman" w:eastAsia="Times New Roman" w:hAnsi="Times New Roman" w:cs="Times New Roman"/>
          <w:sz w:val="24"/>
          <w:szCs w:val="24"/>
          <w:lang w:eastAsia="ar-SA"/>
        </w:rPr>
        <w:tab/>
        <w:t>-</w:t>
      </w:r>
      <w:r w:rsidRPr="00647198">
        <w:rPr>
          <w:rFonts w:ascii="Times New Roman" w:eastAsia="Times New Roman" w:hAnsi="Times New Roman" w:cs="Times New Roman"/>
          <w:bCs/>
          <w:sz w:val="24"/>
          <w:szCs w:val="24"/>
          <w:lang w:eastAsia="fr-FR"/>
        </w:rPr>
        <w:t xml:space="preserve"> </w:t>
      </w:r>
      <w:r w:rsidRPr="00647198">
        <w:rPr>
          <w:rFonts w:ascii="Times New Roman" w:eastAsia="Times New Roman" w:hAnsi="Times New Roman" w:cs="Times New Roman"/>
          <w:sz w:val="24"/>
          <w:szCs w:val="24"/>
          <w:lang w:eastAsia="ar-SA"/>
        </w:rPr>
        <w:t>l’entreprise</w:t>
      </w:r>
      <w:r w:rsidRPr="00647198">
        <w:rPr>
          <w:rFonts w:ascii="Times New Roman" w:eastAsia="Times New Roman" w:hAnsi="Times New Roman" w:cs="Times New Roman"/>
          <w:bCs/>
          <w:sz w:val="24"/>
          <w:szCs w:val="24"/>
          <w:lang w:eastAsia="fr-FR"/>
        </w:rPr>
        <w:t xml:space="preserve"> XYLEO pour le lot 3,  au prix de 467 381,90 € HT</w:t>
      </w:r>
    </w:p>
    <w:p w:rsidR="00A81192" w:rsidRPr="00647198" w:rsidRDefault="00A81192" w:rsidP="00A81192">
      <w:pPr>
        <w:tabs>
          <w:tab w:val="num" w:pos="720"/>
          <w:tab w:val="left" w:pos="4860"/>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fr-FR"/>
        </w:rPr>
      </w:pPr>
      <w:r w:rsidRPr="00647198">
        <w:rPr>
          <w:rFonts w:ascii="Times New Roman" w:eastAsia="Times New Roman" w:hAnsi="Times New Roman" w:cs="Times New Roman"/>
          <w:sz w:val="24"/>
          <w:szCs w:val="24"/>
          <w:lang w:eastAsia="ar-SA"/>
        </w:rPr>
        <w:tab/>
        <w:t>-</w:t>
      </w:r>
      <w:r w:rsidRPr="00647198">
        <w:rPr>
          <w:rFonts w:ascii="Times New Roman" w:eastAsia="Times New Roman" w:hAnsi="Times New Roman" w:cs="Times New Roman"/>
          <w:bCs/>
          <w:sz w:val="24"/>
          <w:szCs w:val="24"/>
          <w:lang w:eastAsia="fr-FR"/>
        </w:rPr>
        <w:t xml:space="preserve"> </w:t>
      </w:r>
      <w:r w:rsidRPr="00647198">
        <w:rPr>
          <w:rFonts w:ascii="Times New Roman" w:eastAsia="Times New Roman" w:hAnsi="Times New Roman" w:cs="Times New Roman"/>
          <w:sz w:val="24"/>
          <w:szCs w:val="24"/>
          <w:lang w:eastAsia="ar-SA"/>
        </w:rPr>
        <w:t>l’entreprise</w:t>
      </w:r>
      <w:r w:rsidRPr="00647198">
        <w:rPr>
          <w:rFonts w:ascii="Times New Roman" w:eastAsia="Times New Roman" w:hAnsi="Times New Roman" w:cs="Times New Roman"/>
          <w:bCs/>
          <w:sz w:val="24"/>
          <w:szCs w:val="24"/>
          <w:lang w:eastAsia="fr-FR"/>
        </w:rPr>
        <w:t xml:space="preserve"> EUROP’TP pour le lot 5, au prix de 96 351,71 € HT</w:t>
      </w:r>
    </w:p>
    <w:p w:rsidR="00A81192" w:rsidRPr="00647198" w:rsidRDefault="00A81192" w:rsidP="00A81192">
      <w:pPr>
        <w:tabs>
          <w:tab w:val="num" w:pos="720"/>
          <w:tab w:val="left" w:pos="48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647198">
        <w:rPr>
          <w:rFonts w:ascii="Times New Roman" w:eastAsia="Times New Roman" w:hAnsi="Times New Roman" w:cs="Times New Roman"/>
          <w:sz w:val="24"/>
          <w:szCs w:val="24"/>
          <w:lang w:eastAsia="ar-SA"/>
        </w:rPr>
        <w:tab/>
        <w:t xml:space="preserve">- l’entreprise MONTANIER pour le lot 7A,  au prix  de 73 722,00 € HT </w:t>
      </w:r>
    </w:p>
    <w:p w:rsidR="00A81192" w:rsidRPr="00647198" w:rsidRDefault="00A81192" w:rsidP="00A81192">
      <w:pPr>
        <w:tabs>
          <w:tab w:val="num" w:pos="720"/>
          <w:tab w:val="left" w:pos="4860"/>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fr-FR"/>
        </w:rPr>
      </w:pPr>
      <w:r w:rsidRPr="00647198">
        <w:rPr>
          <w:rFonts w:ascii="Times New Roman" w:eastAsia="Times New Roman" w:hAnsi="Times New Roman" w:cs="Times New Roman"/>
          <w:sz w:val="24"/>
          <w:szCs w:val="24"/>
          <w:lang w:eastAsia="ar-SA"/>
        </w:rPr>
        <w:tab/>
        <w:t>- l’entreprise</w:t>
      </w:r>
      <w:r w:rsidRPr="00647198">
        <w:rPr>
          <w:rFonts w:ascii="Times New Roman" w:eastAsia="Times New Roman" w:hAnsi="Times New Roman" w:cs="Times New Roman"/>
          <w:bCs/>
          <w:sz w:val="24"/>
          <w:szCs w:val="24"/>
          <w:lang w:eastAsia="fr-FR"/>
        </w:rPr>
        <w:t xml:space="preserve"> PRECIA-MOLEN pour le lot 7B, au prix de 62 796,22 € HT</w:t>
      </w:r>
    </w:p>
    <w:p w:rsidR="00A81192" w:rsidRPr="00647198" w:rsidRDefault="00A81192" w:rsidP="00A81192">
      <w:pPr>
        <w:suppressAutoHyphens/>
        <w:autoSpaceDE w:val="0"/>
        <w:spacing w:after="0" w:line="240" w:lineRule="auto"/>
        <w:jc w:val="both"/>
        <w:rPr>
          <w:rFonts w:ascii="Times New Roman" w:eastAsia="Times New Roman" w:hAnsi="Times New Roman" w:cs="Times New Roman"/>
          <w:sz w:val="24"/>
          <w:szCs w:val="24"/>
          <w:lang w:eastAsia="ar-SA"/>
        </w:rPr>
      </w:pPr>
      <w:r w:rsidRPr="00647198">
        <w:rPr>
          <w:rFonts w:ascii="Times New Roman" w:eastAsia="Times New Roman" w:hAnsi="Times New Roman" w:cs="Times New Roman"/>
          <w:sz w:val="24"/>
          <w:szCs w:val="24"/>
          <w:lang w:eastAsia="ar-SA"/>
        </w:rPr>
        <w:t>Soit un montant total de travaux de 3 744 523,28 € HT.</w:t>
      </w:r>
    </w:p>
    <w:p w:rsidR="00A81192" w:rsidRPr="00647198" w:rsidRDefault="00A81192" w:rsidP="00A81192">
      <w:pPr>
        <w:suppressAutoHyphens/>
        <w:autoSpaceDE w:val="0"/>
        <w:autoSpaceDN w:val="0"/>
        <w:adjustRightInd w:val="0"/>
        <w:spacing w:after="0" w:line="240" w:lineRule="auto"/>
        <w:ind w:right="6"/>
        <w:jc w:val="both"/>
        <w:rPr>
          <w:rFonts w:ascii="Times New Roman" w:eastAsia="Times New Roman" w:hAnsi="Times New Roman" w:cs="Times New Roman"/>
          <w:sz w:val="24"/>
          <w:szCs w:val="24"/>
          <w:lang w:eastAsia="ar-SA"/>
        </w:rPr>
      </w:pPr>
    </w:p>
    <w:p w:rsidR="00A81192" w:rsidRPr="00647198" w:rsidRDefault="00A81192" w:rsidP="00A81192">
      <w:pPr>
        <w:suppressAutoHyphens/>
        <w:autoSpaceDE w:val="0"/>
        <w:autoSpaceDN w:val="0"/>
        <w:adjustRightInd w:val="0"/>
        <w:spacing w:after="0" w:line="240" w:lineRule="auto"/>
        <w:ind w:right="6"/>
        <w:jc w:val="both"/>
        <w:rPr>
          <w:rFonts w:ascii="Times New Roman" w:eastAsia="Times New Roman" w:hAnsi="Times New Roman" w:cs="Times New Roman"/>
          <w:sz w:val="24"/>
          <w:szCs w:val="24"/>
          <w:lang w:eastAsia="ar-SA"/>
        </w:rPr>
      </w:pPr>
      <w:r w:rsidRPr="00647198">
        <w:rPr>
          <w:rFonts w:ascii="Times New Roman" w:eastAsia="Times New Roman" w:hAnsi="Times New Roman" w:cs="Times New Roman"/>
          <w:sz w:val="24"/>
          <w:szCs w:val="24"/>
          <w:lang w:eastAsia="ar-SA"/>
        </w:rPr>
        <w:t>-D’Autoriser le président à signer les marchés correspondants</w:t>
      </w:r>
    </w:p>
    <w:p w:rsidR="00A81192" w:rsidRPr="00647198" w:rsidRDefault="00A81192" w:rsidP="00A81192">
      <w:pPr>
        <w:tabs>
          <w:tab w:val="num" w:pos="720"/>
          <w:tab w:val="left" w:pos="4860"/>
        </w:tabs>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fr-FR"/>
        </w:rPr>
      </w:pPr>
      <w:r w:rsidRPr="00647198">
        <w:rPr>
          <w:rFonts w:ascii="Times New Roman" w:eastAsia="Times New Roman" w:hAnsi="Times New Roman" w:cs="Times New Roman"/>
          <w:sz w:val="24"/>
          <w:szCs w:val="24"/>
          <w:lang w:eastAsia="ar-SA"/>
        </w:rPr>
        <w:tab/>
      </w:r>
    </w:p>
    <w:p w:rsidR="00A81192" w:rsidRPr="00647198" w:rsidRDefault="00A81192" w:rsidP="00A81192">
      <w:pPr>
        <w:tabs>
          <w:tab w:val="num" w:pos="720"/>
          <w:tab w:val="left" w:pos="486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647198">
        <w:rPr>
          <w:rFonts w:ascii="Times New Roman" w:eastAsia="Times New Roman" w:hAnsi="Times New Roman" w:cs="Times New Roman"/>
          <w:bCs/>
          <w:sz w:val="24"/>
          <w:szCs w:val="24"/>
          <w:lang w:eastAsia="fr-FR"/>
        </w:rPr>
        <w:t>-De relancer la consultation pour les lots 4A, 4B, 4C, 7C et 7D</w:t>
      </w:r>
    </w:p>
    <w:p w:rsidR="00A81192" w:rsidRPr="00647198" w:rsidRDefault="00A81192" w:rsidP="00A81192">
      <w:pPr>
        <w:suppressAutoHyphens/>
        <w:spacing w:after="0" w:line="240" w:lineRule="auto"/>
        <w:jc w:val="both"/>
        <w:rPr>
          <w:rFonts w:ascii="Times New Roman" w:eastAsia="Times New Roman" w:hAnsi="Times New Roman" w:cs="Times New Roman"/>
          <w:sz w:val="24"/>
          <w:szCs w:val="24"/>
          <w:lang w:eastAsia="ar-SA"/>
        </w:rPr>
      </w:pPr>
    </w:p>
    <w:p w:rsidR="00A81192" w:rsidRPr="00647198" w:rsidRDefault="00A81192" w:rsidP="00BF335C">
      <w:pPr>
        <w:tabs>
          <w:tab w:val="left" w:pos="993"/>
        </w:tabs>
        <w:spacing w:after="0"/>
        <w:ind w:left="284" w:right="492"/>
        <w:rPr>
          <w:rFonts w:ascii="Times New Roman" w:hAnsi="Times New Roman" w:cs="Times New Roman"/>
          <w:b/>
          <w:color w:val="000000" w:themeColor="text1"/>
          <w:sz w:val="24"/>
          <w:szCs w:val="24"/>
          <w:u w:val="single"/>
        </w:rPr>
      </w:pPr>
    </w:p>
    <w:p w:rsidR="00BF335C" w:rsidRPr="00AE3ACF" w:rsidRDefault="00370412" w:rsidP="00BF335C">
      <w:pPr>
        <w:tabs>
          <w:tab w:val="left" w:pos="993"/>
        </w:tabs>
        <w:spacing w:after="0"/>
        <w:ind w:left="284" w:right="492"/>
        <w:rPr>
          <w:rFonts w:ascii="Times New Roman" w:hAnsi="Times New Roman" w:cs="Times New Roman"/>
          <w:b/>
          <w:color w:val="000000" w:themeColor="text1"/>
          <w:sz w:val="24"/>
          <w:szCs w:val="24"/>
          <w:u w:val="single"/>
        </w:rPr>
      </w:pPr>
      <w:r w:rsidRPr="00AE3ACF">
        <w:rPr>
          <w:rFonts w:ascii="Times New Roman" w:hAnsi="Times New Roman" w:cs="Times New Roman"/>
          <w:b/>
          <w:color w:val="000000" w:themeColor="text1"/>
          <w:sz w:val="24"/>
          <w:szCs w:val="24"/>
          <w:u w:val="single"/>
        </w:rPr>
        <w:t xml:space="preserve">3-3/ Avenants </w:t>
      </w:r>
      <w:r w:rsidR="00BF335C" w:rsidRPr="00AE3ACF">
        <w:rPr>
          <w:rFonts w:ascii="Times New Roman" w:hAnsi="Times New Roman" w:cs="Times New Roman"/>
          <w:b/>
          <w:color w:val="000000" w:themeColor="text1"/>
          <w:sz w:val="24"/>
          <w:szCs w:val="24"/>
          <w:u w:val="single"/>
        </w:rPr>
        <w:t>au marché de la réception des encombrants et des collectes sélectives</w:t>
      </w:r>
    </w:p>
    <w:p w:rsidR="00370412" w:rsidRPr="00647198" w:rsidRDefault="00370412" w:rsidP="00370412">
      <w:pPr>
        <w:suppressAutoHyphens/>
        <w:spacing w:after="0" w:line="240" w:lineRule="auto"/>
        <w:jc w:val="both"/>
        <w:rPr>
          <w:rFonts w:ascii="Times New Roman" w:eastAsia="Times New Roman" w:hAnsi="Times New Roman" w:cs="Times New Roman"/>
          <w:sz w:val="24"/>
          <w:szCs w:val="24"/>
          <w:lang w:eastAsia="ar-SA"/>
        </w:rPr>
      </w:pPr>
    </w:p>
    <w:p w:rsidR="00370412" w:rsidRPr="00647198" w:rsidRDefault="00370412" w:rsidP="00370412">
      <w:pPr>
        <w:suppressAutoHyphens/>
        <w:spacing w:after="0" w:line="240" w:lineRule="auto"/>
        <w:jc w:val="both"/>
        <w:rPr>
          <w:rFonts w:ascii="Times New Roman" w:eastAsia="Times New Roman" w:hAnsi="Times New Roman" w:cs="Times New Roman"/>
          <w:sz w:val="24"/>
          <w:szCs w:val="24"/>
          <w:lang w:eastAsia="ar-SA"/>
        </w:rPr>
      </w:pPr>
      <w:r w:rsidRPr="00647198">
        <w:rPr>
          <w:rFonts w:ascii="Times New Roman" w:eastAsia="Times New Roman" w:hAnsi="Times New Roman" w:cs="Times New Roman"/>
          <w:sz w:val="24"/>
          <w:szCs w:val="24"/>
          <w:lang w:eastAsia="ar-SA"/>
        </w:rPr>
        <w:t>Le Président, rappelle que par délibération en date du 16 juillet 2014  le marché d’évacuation et de traitement des encombrants et des déchets issus de la collecte sélective portait sur les lots suivants :</w:t>
      </w:r>
    </w:p>
    <w:p w:rsidR="00370412" w:rsidRPr="00647198" w:rsidRDefault="00370412" w:rsidP="00370412">
      <w:pPr>
        <w:suppressAutoHyphens/>
        <w:spacing w:after="0" w:line="240" w:lineRule="auto"/>
        <w:jc w:val="both"/>
        <w:rPr>
          <w:rFonts w:ascii="Times New Roman" w:eastAsia="Times New Roman" w:hAnsi="Times New Roman" w:cs="Times New Roman"/>
          <w:sz w:val="24"/>
          <w:szCs w:val="24"/>
          <w:lang w:eastAsia="ar-SA"/>
        </w:rPr>
      </w:pPr>
    </w:p>
    <w:p w:rsidR="00370412" w:rsidRPr="00AE3ACF" w:rsidRDefault="00370412" w:rsidP="00370412">
      <w:pPr>
        <w:suppressAutoHyphens/>
        <w:spacing w:after="0" w:line="240" w:lineRule="auto"/>
        <w:jc w:val="both"/>
        <w:rPr>
          <w:rFonts w:ascii="Times New Roman" w:eastAsia="Times New Roman" w:hAnsi="Times New Roman" w:cs="Times New Roman"/>
          <w:sz w:val="24"/>
          <w:szCs w:val="24"/>
          <w:lang w:eastAsia="ar-SA"/>
        </w:rPr>
      </w:pPr>
      <w:r w:rsidRPr="00AE3ACF">
        <w:rPr>
          <w:rFonts w:ascii="Times New Roman" w:eastAsia="Times New Roman" w:hAnsi="Times New Roman" w:cs="Times New Roman"/>
          <w:sz w:val="24"/>
          <w:szCs w:val="24"/>
          <w:lang w:eastAsia="ar-SA"/>
        </w:rPr>
        <w:t xml:space="preserve">- pour le lot 1 (mise à disposition de bennes et transport des déchets « encombrants » recueillis : encombrants en mélange, déchets végétaux, gravats propres, gravats sales, bois) a été attribué à l’entreprise Sud Est Assainissement, aux prix suivants : 25 € à 55 € la benne en fonction du volume et de la durée de mise à disposition, entre 3,59 € et 4,63 € par benne et par km en fonction du volume et du matériau transporté ; </w:t>
      </w:r>
    </w:p>
    <w:p w:rsidR="00370412" w:rsidRPr="00AE3ACF" w:rsidRDefault="00370412" w:rsidP="00370412">
      <w:pPr>
        <w:suppressAutoHyphens/>
        <w:spacing w:after="0" w:line="240" w:lineRule="auto"/>
        <w:jc w:val="both"/>
        <w:rPr>
          <w:rFonts w:ascii="Times New Roman" w:eastAsia="Times New Roman" w:hAnsi="Times New Roman" w:cs="Times New Roman"/>
          <w:sz w:val="24"/>
          <w:szCs w:val="24"/>
          <w:lang w:eastAsia="ar-SA"/>
        </w:rPr>
      </w:pPr>
      <w:r w:rsidRPr="00AE3ACF">
        <w:rPr>
          <w:rFonts w:ascii="Times New Roman" w:eastAsia="Times New Roman" w:hAnsi="Times New Roman" w:cs="Times New Roman"/>
          <w:sz w:val="24"/>
          <w:szCs w:val="24"/>
          <w:lang w:eastAsia="ar-SA"/>
        </w:rPr>
        <w:t>-pour le lot 2 (réception et évacuation des déchets « encombrants » : encombrants en mélange, déchets végétaux, gravats propres, gravats sales, bois) a été attribué à l’entreprise Algora Environnement aux prix suivants : 2 500 € par mois pour la réception, entre 0,80 € et 1,20 € par tonne et par km pour l'évacuation, en fonction de la nature des matériaux transportés</w:t>
      </w:r>
    </w:p>
    <w:p w:rsidR="00370412" w:rsidRPr="00AE3ACF" w:rsidRDefault="00370412" w:rsidP="00370412">
      <w:pPr>
        <w:suppressAutoHyphens/>
        <w:spacing w:after="0" w:line="240" w:lineRule="auto"/>
        <w:jc w:val="both"/>
        <w:rPr>
          <w:rFonts w:ascii="Times New Roman" w:eastAsia="Times New Roman" w:hAnsi="Times New Roman" w:cs="Times New Roman"/>
          <w:sz w:val="24"/>
          <w:szCs w:val="24"/>
          <w:lang w:eastAsia="ar-SA"/>
        </w:rPr>
      </w:pPr>
      <w:r w:rsidRPr="00AE3ACF">
        <w:rPr>
          <w:rFonts w:ascii="Times New Roman" w:eastAsia="Times New Roman" w:hAnsi="Times New Roman" w:cs="Times New Roman"/>
          <w:sz w:val="24"/>
          <w:szCs w:val="24"/>
          <w:lang w:eastAsia="ar-SA"/>
        </w:rPr>
        <w:t>-pour le lot 3 (traitement des encombrants en mélange) a été attribué à l’entreprise Algora Environnement au prix de 108 € la tonne </w:t>
      </w:r>
    </w:p>
    <w:p w:rsidR="00370412" w:rsidRPr="00AE3ACF" w:rsidRDefault="00370412" w:rsidP="00370412">
      <w:pPr>
        <w:suppressAutoHyphens/>
        <w:spacing w:after="0" w:line="240" w:lineRule="auto"/>
        <w:jc w:val="both"/>
        <w:rPr>
          <w:rFonts w:ascii="Times New Roman" w:eastAsia="Times New Roman" w:hAnsi="Times New Roman" w:cs="Times New Roman"/>
          <w:sz w:val="24"/>
          <w:szCs w:val="24"/>
          <w:lang w:eastAsia="ar-SA"/>
        </w:rPr>
      </w:pPr>
      <w:r w:rsidRPr="00AE3ACF">
        <w:rPr>
          <w:rFonts w:ascii="Times New Roman" w:eastAsia="Times New Roman" w:hAnsi="Times New Roman" w:cs="Times New Roman"/>
          <w:sz w:val="24"/>
          <w:szCs w:val="24"/>
          <w:lang w:eastAsia="ar-SA"/>
        </w:rPr>
        <w:t xml:space="preserve">-pour le lot 4 (traitement des déchets végétaux) a été </w:t>
      </w:r>
      <w:proofErr w:type="gramStart"/>
      <w:r w:rsidRPr="00AE3ACF">
        <w:rPr>
          <w:rFonts w:ascii="Times New Roman" w:eastAsia="Times New Roman" w:hAnsi="Times New Roman" w:cs="Times New Roman"/>
          <w:sz w:val="24"/>
          <w:szCs w:val="24"/>
          <w:lang w:eastAsia="ar-SA"/>
        </w:rPr>
        <w:t>attribué</w:t>
      </w:r>
      <w:proofErr w:type="gramEnd"/>
      <w:r w:rsidRPr="00AE3ACF">
        <w:rPr>
          <w:rFonts w:ascii="Times New Roman" w:eastAsia="Times New Roman" w:hAnsi="Times New Roman" w:cs="Times New Roman"/>
          <w:sz w:val="24"/>
          <w:szCs w:val="24"/>
          <w:lang w:eastAsia="ar-SA"/>
        </w:rPr>
        <w:t xml:space="preserve"> à l’entreprise Algora Environnement au prix de 47 € la tonne</w:t>
      </w:r>
    </w:p>
    <w:p w:rsidR="00370412" w:rsidRPr="00AE3ACF" w:rsidRDefault="00370412" w:rsidP="00370412">
      <w:pPr>
        <w:suppressAutoHyphens/>
        <w:spacing w:after="0" w:line="240" w:lineRule="auto"/>
        <w:jc w:val="both"/>
        <w:rPr>
          <w:rFonts w:ascii="Times New Roman" w:eastAsia="Times New Roman" w:hAnsi="Times New Roman" w:cs="Times New Roman"/>
          <w:sz w:val="24"/>
          <w:szCs w:val="24"/>
          <w:lang w:eastAsia="ar-SA"/>
        </w:rPr>
      </w:pPr>
      <w:r w:rsidRPr="00AE3ACF">
        <w:rPr>
          <w:rFonts w:ascii="Times New Roman" w:eastAsia="Times New Roman" w:hAnsi="Times New Roman" w:cs="Times New Roman"/>
          <w:sz w:val="24"/>
          <w:szCs w:val="24"/>
          <w:lang w:eastAsia="ar-SA"/>
        </w:rPr>
        <w:t xml:space="preserve">-pour le lot 5 (traitement des gravats propres) a été </w:t>
      </w:r>
      <w:proofErr w:type="gramStart"/>
      <w:r w:rsidRPr="00AE3ACF">
        <w:rPr>
          <w:rFonts w:ascii="Times New Roman" w:eastAsia="Times New Roman" w:hAnsi="Times New Roman" w:cs="Times New Roman"/>
          <w:sz w:val="24"/>
          <w:szCs w:val="24"/>
          <w:lang w:eastAsia="ar-SA"/>
        </w:rPr>
        <w:t>attribué</w:t>
      </w:r>
      <w:proofErr w:type="gramEnd"/>
      <w:r w:rsidRPr="00AE3ACF">
        <w:rPr>
          <w:rFonts w:ascii="Times New Roman" w:eastAsia="Times New Roman" w:hAnsi="Times New Roman" w:cs="Times New Roman"/>
          <w:sz w:val="24"/>
          <w:szCs w:val="24"/>
          <w:lang w:eastAsia="ar-SA"/>
        </w:rPr>
        <w:t xml:space="preserve"> à l’entreprise Algora Environnement au prix de 9 € la tonne</w:t>
      </w:r>
    </w:p>
    <w:p w:rsidR="00370412" w:rsidRPr="00AE3ACF" w:rsidRDefault="00370412" w:rsidP="00370412">
      <w:pPr>
        <w:suppressAutoHyphens/>
        <w:spacing w:after="0" w:line="240" w:lineRule="auto"/>
        <w:jc w:val="both"/>
        <w:rPr>
          <w:rFonts w:ascii="Times New Roman" w:eastAsia="Times New Roman" w:hAnsi="Times New Roman" w:cs="Times New Roman"/>
          <w:sz w:val="24"/>
          <w:szCs w:val="24"/>
          <w:lang w:eastAsia="ar-SA"/>
        </w:rPr>
      </w:pPr>
      <w:r w:rsidRPr="00AE3ACF">
        <w:rPr>
          <w:rFonts w:ascii="Times New Roman" w:eastAsia="Times New Roman" w:hAnsi="Times New Roman" w:cs="Times New Roman"/>
          <w:sz w:val="24"/>
          <w:szCs w:val="24"/>
          <w:lang w:eastAsia="ar-SA"/>
        </w:rPr>
        <w:t xml:space="preserve">-pour le lot 6 (traitement des gravats sales) a été </w:t>
      </w:r>
      <w:proofErr w:type="gramStart"/>
      <w:r w:rsidRPr="00AE3ACF">
        <w:rPr>
          <w:rFonts w:ascii="Times New Roman" w:eastAsia="Times New Roman" w:hAnsi="Times New Roman" w:cs="Times New Roman"/>
          <w:sz w:val="24"/>
          <w:szCs w:val="24"/>
          <w:lang w:eastAsia="ar-SA"/>
        </w:rPr>
        <w:t>attribué</w:t>
      </w:r>
      <w:proofErr w:type="gramEnd"/>
      <w:r w:rsidRPr="00AE3ACF">
        <w:rPr>
          <w:rFonts w:ascii="Times New Roman" w:eastAsia="Times New Roman" w:hAnsi="Times New Roman" w:cs="Times New Roman"/>
          <w:sz w:val="24"/>
          <w:szCs w:val="24"/>
          <w:lang w:eastAsia="ar-SA"/>
        </w:rPr>
        <w:t xml:space="preserve"> à l’entreprise Algora Environnement au prix de 47 € la tonne </w:t>
      </w:r>
    </w:p>
    <w:p w:rsidR="00370412" w:rsidRPr="00AE3ACF" w:rsidRDefault="00370412" w:rsidP="00370412">
      <w:pPr>
        <w:suppressAutoHyphens/>
        <w:spacing w:after="0" w:line="240" w:lineRule="auto"/>
        <w:jc w:val="both"/>
        <w:rPr>
          <w:rFonts w:ascii="Times New Roman" w:eastAsia="Times New Roman" w:hAnsi="Times New Roman" w:cs="Times New Roman"/>
          <w:sz w:val="24"/>
          <w:szCs w:val="24"/>
          <w:lang w:eastAsia="ar-SA"/>
        </w:rPr>
      </w:pPr>
      <w:r w:rsidRPr="00AE3ACF">
        <w:rPr>
          <w:rFonts w:ascii="Times New Roman" w:eastAsia="Times New Roman" w:hAnsi="Times New Roman" w:cs="Times New Roman"/>
          <w:sz w:val="24"/>
          <w:szCs w:val="24"/>
          <w:lang w:eastAsia="ar-SA"/>
        </w:rPr>
        <w:t xml:space="preserve">-pour le lot 7 (traitement du bois) a été </w:t>
      </w:r>
      <w:proofErr w:type="gramStart"/>
      <w:r w:rsidRPr="00AE3ACF">
        <w:rPr>
          <w:rFonts w:ascii="Times New Roman" w:eastAsia="Times New Roman" w:hAnsi="Times New Roman" w:cs="Times New Roman"/>
          <w:sz w:val="24"/>
          <w:szCs w:val="24"/>
          <w:lang w:eastAsia="ar-SA"/>
        </w:rPr>
        <w:t>attribué</w:t>
      </w:r>
      <w:proofErr w:type="gramEnd"/>
      <w:r w:rsidRPr="00AE3ACF">
        <w:rPr>
          <w:rFonts w:ascii="Times New Roman" w:eastAsia="Times New Roman" w:hAnsi="Times New Roman" w:cs="Times New Roman"/>
          <w:sz w:val="24"/>
          <w:szCs w:val="24"/>
          <w:lang w:eastAsia="ar-SA"/>
        </w:rPr>
        <w:t xml:space="preserve"> à l’entreprise Algora Environnement au prix de 48 € la tonne </w:t>
      </w:r>
    </w:p>
    <w:p w:rsidR="00370412" w:rsidRPr="00AE3ACF" w:rsidRDefault="00370412" w:rsidP="00370412">
      <w:pPr>
        <w:suppressAutoHyphens/>
        <w:spacing w:after="0" w:line="240" w:lineRule="auto"/>
        <w:jc w:val="both"/>
        <w:rPr>
          <w:rFonts w:ascii="Times New Roman" w:eastAsia="Times New Roman" w:hAnsi="Times New Roman" w:cs="Times New Roman"/>
          <w:sz w:val="24"/>
          <w:szCs w:val="24"/>
          <w:lang w:eastAsia="ar-SA"/>
        </w:rPr>
      </w:pPr>
      <w:r w:rsidRPr="00AE3ACF">
        <w:rPr>
          <w:rFonts w:ascii="Times New Roman" w:eastAsia="Times New Roman" w:hAnsi="Times New Roman" w:cs="Times New Roman"/>
          <w:sz w:val="24"/>
          <w:szCs w:val="24"/>
          <w:lang w:eastAsia="ar-SA"/>
        </w:rPr>
        <w:t xml:space="preserve">-  pour le lot 8 (mise à disposition de contenant, évacuation et traitement des DDS) a été attribué à l’entreprise </w:t>
      </w:r>
      <w:proofErr w:type="spellStart"/>
      <w:r w:rsidRPr="00AE3ACF">
        <w:rPr>
          <w:rFonts w:ascii="Times New Roman" w:eastAsia="Times New Roman" w:hAnsi="Times New Roman" w:cs="Times New Roman"/>
          <w:sz w:val="24"/>
          <w:szCs w:val="24"/>
          <w:lang w:eastAsia="ar-SA"/>
        </w:rPr>
        <w:t>Serahu</w:t>
      </w:r>
      <w:proofErr w:type="spellEnd"/>
      <w:r w:rsidRPr="00AE3ACF">
        <w:rPr>
          <w:rFonts w:ascii="Times New Roman" w:eastAsia="Times New Roman" w:hAnsi="Times New Roman" w:cs="Times New Roman"/>
          <w:sz w:val="24"/>
          <w:szCs w:val="24"/>
          <w:lang w:eastAsia="ar-SA"/>
        </w:rPr>
        <w:t xml:space="preserve"> aux prix suivants : 75 € par bac pour la collecte des DDS, 445 € la tonne pour le traitement des DDS, 290 € le rachat de batterie, étant précisé que la mise à disposition de contenant est gratuite </w:t>
      </w:r>
    </w:p>
    <w:p w:rsidR="00370412" w:rsidRPr="00AE3ACF" w:rsidRDefault="00370412" w:rsidP="00370412">
      <w:pPr>
        <w:suppressAutoHyphens/>
        <w:spacing w:after="0" w:line="240" w:lineRule="auto"/>
        <w:jc w:val="both"/>
        <w:rPr>
          <w:rFonts w:ascii="Times New Roman" w:eastAsia="Times New Roman" w:hAnsi="Times New Roman" w:cs="Times New Roman"/>
          <w:sz w:val="24"/>
          <w:szCs w:val="24"/>
          <w:lang w:eastAsia="ar-SA"/>
        </w:rPr>
      </w:pPr>
      <w:r w:rsidRPr="00AE3ACF">
        <w:rPr>
          <w:rFonts w:ascii="Times New Roman" w:eastAsia="Times New Roman" w:hAnsi="Times New Roman" w:cs="Times New Roman"/>
          <w:sz w:val="24"/>
          <w:szCs w:val="24"/>
          <w:lang w:eastAsia="ar-SA"/>
        </w:rPr>
        <w:t>- pour le lot 9 (mise à disposition de bennes, évacuation et traitement de la ferraille) a été attribué à l’entreprise Sud Est Assainissement au prix plancher de rachat à 145 € la tonne (prix initial retenu : 115 € la tonne)</w:t>
      </w:r>
    </w:p>
    <w:p w:rsidR="00370412" w:rsidRPr="00AE3ACF" w:rsidRDefault="00370412" w:rsidP="00370412">
      <w:pPr>
        <w:suppressAutoHyphens/>
        <w:spacing w:after="0" w:line="240" w:lineRule="auto"/>
        <w:jc w:val="both"/>
        <w:rPr>
          <w:rFonts w:ascii="Times New Roman" w:eastAsia="Times New Roman" w:hAnsi="Times New Roman" w:cs="Times New Roman"/>
          <w:sz w:val="24"/>
          <w:szCs w:val="24"/>
          <w:lang w:eastAsia="ar-SA"/>
        </w:rPr>
      </w:pPr>
      <w:r w:rsidRPr="00AE3ACF">
        <w:rPr>
          <w:rFonts w:ascii="Times New Roman" w:eastAsia="Times New Roman" w:hAnsi="Times New Roman" w:cs="Times New Roman"/>
          <w:sz w:val="24"/>
          <w:szCs w:val="24"/>
          <w:lang w:eastAsia="ar-SA"/>
        </w:rPr>
        <w:t>- pour le lot 10 (réception et évacuation des emballages ménagers recyclables et des papiers) a été attribué à l’entreprise Sud Est Assainissement aux prix suivants : 5 000 € par mois pour la réception, 2,11 € par tonne et par km pour l'évacuation des emballages, 0,46 € par tonne et par km pour l'évacuation des papiers</w:t>
      </w:r>
    </w:p>
    <w:p w:rsidR="00370412" w:rsidRPr="00647198" w:rsidRDefault="00370412" w:rsidP="00370412">
      <w:pPr>
        <w:suppressAutoHyphens/>
        <w:spacing w:after="0" w:line="240" w:lineRule="auto"/>
        <w:jc w:val="both"/>
        <w:rPr>
          <w:rFonts w:ascii="Times New Roman" w:eastAsia="Times New Roman" w:hAnsi="Times New Roman" w:cs="Times New Roman"/>
          <w:sz w:val="24"/>
          <w:szCs w:val="24"/>
          <w:lang w:eastAsia="ar-SA"/>
        </w:rPr>
      </w:pPr>
      <w:r w:rsidRPr="00AE3ACF">
        <w:rPr>
          <w:rFonts w:ascii="Times New Roman" w:eastAsia="Times New Roman" w:hAnsi="Times New Roman" w:cs="Times New Roman"/>
          <w:sz w:val="24"/>
          <w:szCs w:val="24"/>
          <w:lang w:eastAsia="ar-SA"/>
        </w:rPr>
        <w:t>- pour le lot 11 (tri</w:t>
      </w:r>
      <w:r w:rsidRPr="00647198">
        <w:rPr>
          <w:rFonts w:ascii="Times New Roman" w:eastAsia="Times New Roman" w:hAnsi="Times New Roman" w:cs="Times New Roman"/>
          <w:sz w:val="24"/>
          <w:szCs w:val="24"/>
          <w:lang w:eastAsia="ar-SA"/>
        </w:rPr>
        <w:t xml:space="preserve"> et conditionnement des emballages ménagers recyclables) a été </w:t>
      </w:r>
      <w:proofErr w:type="gramStart"/>
      <w:r w:rsidRPr="00647198">
        <w:rPr>
          <w:rFonts w:ascii="Times New Roman" w:eastAsia="Times New Roman" w:hAnsi="Times New Roman" w:cs="Times New Roman"/>
          <w:sz w:val="24"/>
          <w:szCs w:val="24"/>
          <w:lang w:eastAsia="ar-SA"/>
        </w:rPr>
        <w:t>attribué</w:t>
      </w:r>
      <w:proofErr w:type="gramEnd"/>
      <w:r w:rsidRPr="00647198">
        <w:rPr>
          <w:rFonts w:ascii="Times New Roman" w:eastAsia="Times New Roman" w:hAnsi="Times New Roman" w:cs="Times New Roman"/>
          <w:sz w:val="24"/>
          <w:szCs w:val="24"/>
          <w:lang w:eastAsia="ar-SA"/>
        </w:rPr>
        <w:t xml:space="preserve"> à l’entreprise </w:t>
      </w:r>
      <w:proofErr w:type="spellStart"/>
      <w:r w:rsidRPr="00647198">
        <w:rPr>
          <w:rFonts w:ascii="Times New Roman" w:eastAsia="Times New Roman" w:hAnsi="Times New Roman" w:cs="Times New Roman"/>
          <w:sz w:val="24"/>
          <w:szCs w:val="24"/>
          <w:lang w:eastAsia="ar-SA"/>
        </w:rPr>
        <w:t>Ehol</w:t>
      </w:r>
      <w:proofErr w:type="spellEnd"/>
      <w:r w:rsidRPr="00647198">
        <w:rPr>
          <w:rFonts w:ascii="Times New Roman" w:eastAsia="Times New Roman" w:hAnsi="Times New Roman" w:cs="Times New Roman"/>
          <w:sz w:val="24"/>
          <w:szCs w:val="24"/>
          <w:lang w:eastAsia="ar-SA"/>
        </w:rPr>
        <w:t xml:space="preserve"> au prix de 337,89 € la tonne</w:t>
      </w:r>
    </w:p>
    <w:p w:rsidR="00370412" w:rsidRPr="00AE3ACF" w:rsidRDefault="00370412" w:rsidP="00370412">
      <w:pPr>
        <w:suppressAutoHyphens/>
        <w:spacing w:after="0" w:line="240" w:lineRule="auto"/>
        <w:jc w:val="both"/>
        <w:rPr>
          <w:rFonts w:ascii="Times New Roman" w:eastAsia="Times New Roman" w:hAnsi="Times New Roman" w:cs="Times New Roman"/>
          <w:sz w:val="24"/>
          <w:szCs w:val="24"/>
          <w:lang w:eastAsia="ar-SA"/>
        </w:rPr>
      </w:pPr>
      <w:r w:rsidRPr="00AE3ACF">
        <w:rPr>
          <w:rFonts w:ascii="Times New Roman" w:eastAsia="Times New Roman" w:hAnsi="Times New Roman" w:cs="Times New Roman"/>
          <w:sz w:val="24"/>
          <w:szCs w:val="24"/>
          <w:lang w:eastAsia="ar-SA"/>
        </w:rPr>
        <w:t xml:space="preserve">-pour le lot 12 (tri et conditionnement des papiers) a été </w:t>
      </w:r>
      <w:proofErr w:type="gramStart"/>
      <w:r w:rsidRPr="00AE3ACF">
        <w:rPr>
          <w:rFonts w:ascii="Times New Roman" w:eastAsia="Times New Roman" w:hAnsi="Times New Roman" w:cs="Times New Roman"/>
          <w:sz w:val="24"/>
          <w:szCs w:val="24"/>
          <w:lang w:eastAsia="ar-SA"/>
        </w:rPr>
        <w:t>attribué</w:t>
      </w:r>
      <w:proofErr w:type="gramEnd"/>
      <w:r w:rsidRPr="00AE3ACF">
        <w:rPr>
          <w:rFonts w:ascii="Times New Roman" w:eastAsia="Times New Roman" w:hAnsi="Times New Roman" w:cs="Times New Roman"/>
          <w:sz w:val="24"/>
          <w:szCs w:val="24"/>
          <w:lang w:eastAsia="ar-SA"/>
        </w:rPr>
        <w:t xml:space="preserve"> à l’entreprise Sud Est Assainissement au prix de 60 € la tonne</w:t>
      </w:r>
    </w:p>
    <w:p w:rsidR="00370412" w:rsidRPr="00AE3ACF" w:rsidRDefault="00370412" w:rsidP="00370412">
      <w:pPr>
        <w:suppressAutoHyphens/>
        <w:spacing w:after="0" w:line="240" w:lineRule="auto"/>
        <w:jc w:val="both"/>
        <w:rPr>
          <w:rFonts w:ascii="Times New Roman" w:eastAsia="Times New Roman" w:hAnsi="Times New Roman" w:cs="Times New Roman"/>
          <w:sz w:val="24"/>
          <w:szCs w:val="24"/>
          <w:lang w:eastAsia="ar-SA"/>
        </w:rPr>
      </w:pPr>
      <w:r w:rsidRPr="00AE3ACF">
        <w:rPr>
          <w:rFonts w:ascii="Times New Roman" w:eastAsia="Times New Roman" w:hAnsi="Times New Roman" w:cs="Times New Roman"/>
          <w:sz w:val="24"/>
          <w:szCs w:val="24"/>
          <w:lang w:eastAsia="ar-SA"/>
        </w:rPr>
        <w:t xml:space="preserve">-pour le lot 13 (réception et stockage intermédiaire du verre) a été </w:t>
      </w:r>
      <w:proofErr w:type="gramStart"/>
      <w:r w:rsidRPr="00AE3ACF">
        <w:rPr>
          <w:rFonts w:ascii="Times New Roman" w:eastAsia="Times New Roman" w:hAnsi="Times New Roman" w:cs="Times New Roman"/>
          <w:sz w:val="24"/>
          <w:szCs w:val="24"/>
          <w:lang w:eastAsia="ar-SA"/>
        </w:rPr>
        <w:t>attribué</w:t>
      </w:r>
      <w:proofErr w:type="gramEnd"/>
      <w:r w:rsidRPr="00AE3ACF">
        <w:rPr>
          <w:rFonts w:ascii="Times New Roman" w:eastAsia="Times New Roman" w:hAnsi="Times New Roman" w:cs="Times New Roman"/>
          <w:sz w:val="24"/>
          <w:szCs w:val="24"/>
          <w:lang w:eastAsia="ar-SA"/>
        </w:rPr>
        <w:t xml:space="preserve"> à l’entreprise Sud Est Assainissement au prix de 15 € la tonne</w:t>
      </w:r>
    </w:p>
    <w:p w:rsidR="00370412" w:rsidRPr="00647198" w:rsidRDefault="00370412" w:rsidP="00370412">
      <w:pPr>
        <w:suppressAutoHyphens/>
        <w:spacing w:after="0" w:line="240" w:lineRule="auto"/>
        <w:jc w:val="both"/>
        <w:rPr>
          <w:rFonts w:ascii="Times New Roman" w:eastAsia="Times New Roman" w:hAnsi="Times New Roman" w:cs="Times New Roman"/>
          <w:sz w:val="24"/>
          <w:szCs w:val="24"/>
          <w:lang w:eastAsia="ar-SA"/>
        </w:rPr>
      </w:pPr>
      <w:r w:rsidRPr="00AE3ACF">
        <w:rPr>
          <w:rFonts w:ascii="Times New Roman" w:eastAsia="Times New Roman" w:hAnsi="Times New Roman" w:cs="Times New Roman"/>
          <w:sz w:val="24"/>
          <w:szCs w:val="24"/>
          <w:lang w:eastAsia="ar-SA"/>
        </w:rPr>
        <w:lastRenderedPageBreak/>
        <w:t xml:space="preserve">- pour le lot 14 </w:t>
      </w:r>
      <w:r w:rsidRPr="00647198">
        <w:rPr>
          <w:rFonts w:ascii="Times New Roman" w:eastAsia="Times New Roman" w:hAnsi="Times New Roman" w:cs="Times New Roman"/>
          <w:sz w:val="24"/>
          <w:szCs w:val="24"/>
          <w:lang w:eastAsia="ar-SA"/>
        </w:rPr>
        <w:t>(collecte occasionnelle des trois flux de collecte sélective et transport vers les centres de réception) a été attribué à l’entreprise Sud Est Assainissement aux prix  suivants : entre 24 € et 45 € par colonne en fonction de la distance et de la nature des matériaux collectés </w:t>
      </w:r>
    </w:p>
    <w:p w:rsidR="00370412" w:rsidRPr="00647198" w:rsidRDefault="00370412" w:rsidP="00370412">
      <w:pPr>
        <w:suppressAutoHyphens/>
        <w:spacing w:after="0" w:line="240" w:lineRule="auto"/>
        <w:jc w:val="both"/>
        <w:rPr>
          <w:rFonts w:ascii="Times New Roman" w:eastAsia="Times New Roman" w:hAnsi="Times New Roman" w:cs="Times New Roman"/>
          <w:sz w:val="24"/>
          <w:szCs w:val="24"/>
          <w:lang w:eastAsia="ar-SA"/>
        </w:rPr>
      </w:pPr>
    </w:p>
    <w:p w:rsidR="00370412" w:rsidRPr="00647198" w:rsidRDefault="00370412" w:rsidP="00370412">
      <w:pPr>
        <w:suppressAutoHyphens/>
        <w:spacing w:after="0" w:line="240" w:lineRule="auto"/>
        <w:jc w:val="both"/>
        <w:rPr>
          <w:rFonts w:ascii="Times New Roman" w:eastAsia="Times New Roman" w:hAnsi="Times New Roman" w:cs="Times New Roman"/>
          <w:sz w:val="24"/>
          <w:szCs w:val="24"/>
          <w:lang w:eastAsia="ar-SA"/>
        </w:rPr>
      </w:pPr>
    </w:p>
    <w:p w:rsidR="00370412" w:rsidRPr="00647198" w:rsidRDefault="00370412" w:rsidP="00370412">
      <w:pPr>
        <w:suppressAutoHyphens/>
        <w:spacing w:after="0" w:line="240" w:lineRule="auto"/>
        <w:jc w:val="both"/>
        <w:rPr>
          <w:rFonts w:ascii="Times New Roman" w:eastAsia="Times New Roman" w:hAnsi="Times New Roman" w:cs="Times New Roman"/>
          <w:sz w:val="24"/>
          <w:szCs w:val="24"/>
          <w:lang w:eastAsia="ar-SA"/>
        </w:rPr>
      </w:pPr>
      <w:r w:rsidRPr="00647198">
        <w:rPr>
          <w:rFonts w:ascii="Times New Roman" w:eastAsia="Times New Roman" w:hAnsi="Times New Roman" w:cs="Times New Roman"/>
          <w:sz w:val="24"/>
          <w:szCs w:val="24"/>
          <w:lang w:eastAsia="ar-SA"/>
        </w:rPr>
        <w:t>Un nouvel appel d’offres va être lancé pour la passation d’un nouveau marché pour l’ensemble de ces prestations.</w:t>
      </w:r>
    </w:p>
    <w:p w:rsidR="00370412" w:rsidRPr="00647198" w:rsidRDefault="00370412" w:rsidP="00370412">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370412" w:rsidRPr="00647198" w:rsidRDefault="00370412" w:rsidP="00370412">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647198">
        <w:rPr>
          <w:rFonts w:ascii="Times New Roman" w:eastAsia="Times New Roman" w:hAnsi="Times New Roman" w:cs="Times New Roman"/>
          <w:sz w:val="24"/>
          <w:szCs w:val="24"/>
          <w:lang w:eastAsia="ar-SA"/>
        </w:rPr>
        <w:t>Toutefois, vu les délais incompressibles à respecter dans les modalités de mise en œuvre de cet appel d’offres, l’attribution du dit marché ne pourra être intervenir avant octobre 2018.</w:t>
      </w:r>
    </w:p>
    <w:p w:rsidR="00370412" w:rsidRPr="00647198" w:rsidRDefault="00370412" w:rsidP="00370412">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370412" w:rsidRPr="00647198" w:rsidRDefault="00EA153E" w:rsidP="00370412">
      <w:pPr>
        <w:autoSpaceDE w:val="0"/>
        <w:autoSpaceDN w:val="0"/>
        <w:adjustRightInd w:val="0"/>
        <w:spacing w:after="0" w:line="240" w:lineRule="auto"/>
        <w:ind w:right="32"/>
        <w:rPr>
          <w:rFonts w:ascii="Times New Roman" w:eastAsia="Times New Roman" w:hAnsi="Times New Roman" w:cs="Times New Roman"/>
          <w:sz w:val="24"/>
          <w:szCs w:val="24"/>
          <w:lang w:eastAsia="ar-SA"/>
        </w:rPr>
      </w:pPr>
      <w:r w:rsidRPr="00647198">
        <w:rPr>
          <w:rFonts w:ascii="Times New Roman" w:eastAsia="Times New Roman" w:hAnsi="Times New Roman" w:cs="Times New Roman"/>
          <w:sz w:val="24"/>
          <w:szCs w:val="24"/>
          <w:lang w:eastAsia="ar-SA"/>
        </w:rPr>
        <w:t>Le P</w:t>
      </w:r>
      <w:r w:rsidR="00370412" w:rsidRPr="00647198">
        <w:rPr>
          <w:rFonts w:ascii="Times New Roman" w:eastAsia="Times New Roman" w:hAnsi="Times New Roman" w:cs="Times New Roman"/>
          <w:sz w:val="24"/>
          <w:szCs w:val="24"/>
          <w:lang w:eastAsia="ar-SA"/>
        </w:rPr>
        <w:t>résident propose, donc, de passer un avenant pour prolonger le marché en cours pour la période du 1</w:t>
      </w:r>
      <w:r w:rsidR="00370412" w:rsidRPr="00647198">
        <w:rPr>
          <w:rFonts w:ascii="Times New Roman" w:eastAsia="Times New Roman" w:hAnsi="Times New Roman" w:cs="Times New Roman"/>
          <w:sz w:val="24"/>
          <w:szCs w:val="24"/>
          <w:vertAlign w:val="superscript"/>
          <w:lang w:eastAsia="ar-SA"/>
        </w:rPr>
        <w:t>er</w:t>
      </w:r>
      <w:r w:rsidR="00370412" w:rsidRPr="00647198">
        <w:rPr>
          <w:rFonts w:ascii="Times New Roman" w:eastAsia="Times New Roman" w:hAnsi="Times New Roman" w:cs="Times New Roman"/>
          <w:sz w:val="24"/>
          <w:szCs w:val="24"/>
          <w:lang w:eastAsia="ar-SA"/>
        </w:rPr>
        <w:t xml:space="preserve"> août 2018 au  31 octobre 2018</w:t>
      </w:r>
    </w:p>
    <w:p w:rsidR="001D1341" w:rsidRPr="00647198" w:rsidRDefault="001D1341" w:rsidP="00370412">
      <w:pPr>
        <w:autoSpaceDE w:val="0"/>
        <w:autoSpaceDN w:val="0"/>
        <w:adjustRightInd w:val="0"/>
        <w:spacing w:after="0" w:line="240" w:lineRule="auto"/>
        <w:ind w:right="32"/>
        <w:rPr>
          <w:rFonts w:ascii="Times New Roman" w:eastAsia="Times New Roman" w:hAnsi="Times New Roman" w:cs="Times New Roman"/>
          <w:sz w:val="24"/>
          <w:szCs w:val="24"/>
          <w:lang w:eastAsia="ar-SA"/>
        </w:rPr>
      </w:pPr>
    </w:p>
    <w:p w:rsidR="00376DA3" w:rsidRPr="000E6E00" w:rsidRDefault="001D1341" w:rsidP="00370412">
      <w:pPr>
        <w:autoSpaceDE w:val="0"/>
        <w:autoSpaceDN w:val="0"/>
        <w:adjustRightInd w:val="0"/>
        <w:spacing w:after="0" w:line="240" w:lineRule="auto"/>
        <w:ind w:right="32"/>
        <w:rPr>
          <w:rFonts w:ascii="Times New Roman" w:eastAsia="Times New Roman" w:hAnsi="Times New Roman" w:cs="Times New Roman"/>
          <w:color w:val="000000" w:themeColor="text1"/>
          <w:sz w:val="24"/>
          <w:szCs w:val="24"/>
          <w:lang w:eastAsia="fr-FR"/>
        </w:rPr>
      </w:pPr>
      <w:r w:rsidRPr="000E6E00">
        <w:rPr>
          <w:rFonts w:ascii="Times New Roman" w:eastAsia="Times New Roman" w:hAnsi="Times New Roman" w:cs="Times New Roman"/>
          <w:color w:val="000000" w:themeColor="text1"/>
          <w:sz w:val="24"/>
          <w:szCs w:val="24"/>
          <w:lang w:eastAsia="fr-FR"/>
        </w:rPr>
        <w:t xml:space="preserve">Messieurs Piazza,  Calmet, </w:t>
      </w:r>
      <w:r w:rsidR="00620E51" w:rsidRPr="000E6E00">
        <w:rPr>
          <w:rFonts w:ascii="Times New Roman" w:eastAsia="Times New Roman" w:hAnsi="Times New Roman" w:cs="Times New Roman"/>
          <w:color w:val="000000" w:themeColor="text1"/>
          <w:sz w:val="24"/>
          <w:szCs w:val="24"/>
          <w:lang w:eastAsia="fr-FR"/>
        </w:rPr>
        <w:t xml:space="preserve">et Mme Ricort s’inquiètent de la qualité du ramassage des ordures ménagères. </w:t>
      </w:r>
      <w:r w:rsidR="00C53782" w:rsidRPr="000E6E00">
        <w:rPr>
          <w:rFonts w:ascii="Times New Roman" w:eastAsia="Times New Roman" w:hAnsi="Times New Roman" w:cs="Times New Roman"/>
          <w:color w:val="000000" w:themeColor="text1"/>
          <w:sz w:val="24"/>
          <w:szCs w:val="24"/>
          <w:lang w:eastAsia="fr-FR"/>
        </w:rPr>
        <w:t xml:space="preserve"> De nombreux points ne sont plus ramassés depuis plusieurs jours. Ils posent question du point de vue sanitaire. </w:t>
      </w:r>
      <w:r w:rsidR="00620E51" w:rsidRPr="000E6E00">
        <w:rPr>
          <w:rFonts w:ascii="Times New Roman" w:eastAsia="Times New Roman" w:hAnsi="Times New Roman" w:cs="Times New Roman"/>
          <w:color w:val="000000" w:themeColor="text1"/>
          <w:sz w:val="24"/>
          <w:szCs w:val="24"/>
          <w:lang w:eastAsia="fr-FR"/>
        </w:rPr>
        <w:t>Il</w:t>
      </w:r>
      <w:r w:rsidR="00C53782" w:rsidRPr="000E6E00">
        <w:rPr>
          <w:rFonts w:ascii="Times New Roman" w:eastAsia="Times New Roman" w:hAnsi="Times New Roman" w:cs="Times New Roman"/>
          <w:color w:val="000000" w:themeColor="text1"/>
          <w:sz w:val="24"/>
          <w:szCs w:val="24"/>
          <w:lang w:eastAsia="fr-FR"/>
        </w:rPr>
        <w:t>s</w:t>
      </w:r>
      <w:r w:rsidR="00620E51" w:rsidRPr="000E6E00">
        <w:rPr>
          <w:rFonts w:ascii="Times New Roman" w:eastAsia="Times New Roman" w:hAnsi="Times New Roman" w:cs="Times New Roman"/>
          <w:color w:val="000000" w:themeColor="text1"/>
          <w:sz w:val="24"/>
          <w:szCs w:val="24"/>
          <w:lang w:eastAsia="fr-FR"/>
        </w:rPr>
        <w:t xml:space="preserve"> constate</w:t>
      </w:r>
      <w:r w:rsidR="00C53782" w:rsidRPr="000E6E00">
        <w:rPr>
          <w:rFonts w:ascii="Times New Roman" w:eastAsia="Times New Roman" w:hAnsi="Times New Roman" w:cs="Times New Roman"/>
          <w:color w:val="000000" w:themeColor="text1"/>
          <w:sz w:val="24"/>
          <w:szCs w:val="24"/>
          <w:lang w:eastAsia="fr-FR"/>
        </w:rPr>
        <w:t>nt</w:t>
      </w:r>
      <w:r w:rsidR="00620E51" w:rsidRPr="000E6E00">
        <w:rPr>
          <w:rFonts w:ascii="Times New Roman" w:eastAsia="Times New Roman" w:hAnsi="Times New Roman" w:cs="Times New Roman"/>
          <w:color w:val="000000" w:themeColor="text1"/>
          <w:sz w:val="24"/>
          <w:szCs w:val="24"/>
          <w:lang w:eastAsia="fr-FR"/>
        </w:rPr>
        <w:t xml:space="preserve"> que</w:t>
      </w:r>
      <w:r w:rsidR="00C53782" w:rsidRPr="000E6E00">
        <w:rPr>
          <w:rFonts w:ascii="Times New Roman" w:eastAsia="Times New Roman" w:hAnsi="Times New Roman" w:cs="Times New Roman"/>
          <w:color w:val="000000" w:themeColor="text1"/>
          <w:sz w:val="24"/>
          <w:szCs w:val="24"/>
          <w:lang w:eastAsia="fr-FR"/>
        </w:rPr>
        <w:t>,</w:t>
      </w:r>
      <w:r w:rsidR="00620E51" w:rsidRPr="000E6E00">
        <w:rPr>
          <w:rFonts w:ascii="Times New Roman" w:eastAsia="Times New Roman" w:hAnsi="Times New Roman" w:cs="Times New Roman"/>
          <w:color w:val="000000" w:themeColor="text1"/>
          <w:sz w:val="24"/>
          <w:szCs w:val="24"/>
          <w:lang w:eastAsia="fr-FR"/>
        </w:rPr>
        <w:t xml:space="preserve"> depuis la mise en place de la nouvel</w:t>
      </w:r>
      <w:r w:rsidR="00C53782" w:rsidRPr="000E6E00">
        <w:rPr>
          <w:rFonts w:ascii="Times New Roman" w:eastAsia="Times New Roman" w:hAnsi="Times New Roman" w:cs="Times New Roman"/>
          <w:color w:val="000000" w:themeColor="text1"/>
          <w:sz w:val="24"/>
          <w:szCs w:val="24"/>
          <w:lang w:eastAsia="fr-FR"/>
        </w:rPr>
        <w:t>le</w:t>
      </w:r>
      <w:r w:rsidR="00376DA3" w:rsidRPr="000E6E00">
        <w:rPr>
          <w:rFonts w:ascii="Times New Roman" w:eastAsia="Times New Roman" w:hAnsi="Times New Roman" w:cs="Times New Roman"/>
          <w:color w:val="000000" w:themeColor="text1"/>
          <w:sz w:val="24"/>
          <w:szCs w:val="24"/>
          <w:lang w:eastAsia="fr-FR"/>
        </w:rPr>
        <w:t xml:space="preserve"> collecte, cela s’est dégradé.</w:t>
      </w:r>
    </w:p>
    <w:p w:rsidR="001D1341" w:rsidRPr="000E6E00" w:rsidRDefault="00AE3ACF" w:rsidP="00370412">
      <w:pPr>
        <w:autoSpaceDE w:val="0"/>
        <w:autoSpaceDN w:val="0"/>
        <w:adjustRightInd w:val="0"/>
        <w:spacing w:after="0" w:line="240" w:lineRule="auto"/>
        <w:ind w:right="32"/>
        <w:rPr>
          <w:rFonts w:ascii="Times New Roman" w:eastAsia="Times New Roman" w:hAnsi="Times New Roman" w:cs="Times New Roman"/>
          <w:color w:val="000000" w:themeColor="text1"/>
          <w:sz w:val="24"/>
          <w:szCs w:val="24"/>
          <w:lang w:eastAsia="fr-FR"/>
        </w:rPr>
      </w:pPr>
      <w:r w:rsidRPr="000E6E00">
        <w:rPr>
          <w:rFonts w:ascii="Times New Roman" w:eastAsia="Times New Roman" w:hAnsi="Times New Roman" w:cs="Times New Roman"/>
          <w:color w:val="000000" w:themeColor="text1"/>
          <w:sz w:val="24"/>
          <w:szCs w:val="24"/>
          <w:lang w:eastAsia="fr-FR"/>
        </w:rPr>
        <w:t>Monsieur C</w:t>
      </w:r>
      <w:r w:rsidR="00376DA3" w:rsidRPr="000E6E00">
        <w:rPr>
          <w:rFonts w:ascii="Times New Roman" w:eastAsia="Times New Roman" w:hAnsi="Times New Roman" w:cs="Times New Roman"/>
          <w:color w:val="000000" w:themeColor="text1"/>
          <w:sz w:val="24"/>
          <w:szCs w:val="24"/>
          <w:lang w:eastAsia="fr-FR"/>
        </w:rPr>
        <w:t>almet</w:t>
      </w:r>
      <w:r w:rsidR="00C53782" w:rsidRPr="000E6E00">
        <w:rPr>
          <w:rFonts w:ascii="Times New Roman" w:eastAsia="Times New Roman" w:hAnsi="Times New Roman" w:cs="Times New Roman"/>
          <w:color w:val="000000" w:themeColor="text1"/>
          <w:sz w:val="24"/>
          <w:szCs w:val="24"/>
          <w:lang w:eastAsia="fr-FR"/>
        </w:rPr>
        <w:t xml:space="preserve"> s’interroge sur les 4 jours sans collecte entre le vendredi et le lundi.</w:t>
      </w:r>
    </w:p>
    <w:p w:rsidR="00620E51" w:rsidRPr="000E6E00" w:rsidRDefault="00620E51" w:rsidP="00370412">
      <w:pPr>
        <w:autoSpaceDE w:val="0"/>
        <w:autoSpaceDN w:val="0"/>
        <w:adjustRightInd w:val="0"/>
        <w:spacing w:after="0" w:line="240" w:lineRule="auto"/>
        <w:ind w:right="32"/>
        <w:rPr>
          <w:rFonts w:ascii="Times New Roman" w:eastAsia="Times New Roman" w:hAnsi="Times New Roman" w:cs="Times New Roman"/>
          <w:color w:val="000000" w:themeColor="text1"/>
          <w:sz w:val="24"/>
          <w:szCs w:val="24"/>
          <w:lang w:eastAsia="fr-FR"/>
        </w:rPr>
      </w:pPr>
      <w:r w:rsidRPr="000E6E00">
        <w:rPr>
          <w:rFonts w:ascii="Times New Roman" w:eastAsia="Times New Roman" w:hAnsi="Times New Roman" w:cs="Times New Roman"/>
          <w:color w:val="000000" w:themeColor="text1"/>
          <w:sz w:val="24"/>
          <w:szCs w:val="24"/>
          <w:lang w:eastAsia="fr-FR"/>
        </w:rPr>
        <w:t>Monsieur Nardelli explique que cela est principaleme</w:t>
      </w:r>
      <w:r w:rsidR="00CA437A" w:rsidRPr="000E6E00">
        <w:rPr>
          <w:rFonts w:ascii="Times New Roman" w:eastAsia="Times New Roman" w:hAnsi="Times New Roman" w:cs="Times New Roman"/>
          <w:color w:val="000000" w:themeColor="text1"/>
          <w:sz w:val="24"/>
          <w:szCs w:val="24"/>
          <w:lang w:eastAsia="fr-FR"/>
        </w:rPr>
        <w:t>n</w:t>
      </w:r>
      <w:r w:rsidR="00826340" w:rsidRPr="000E6E00">
        <w:rPr>
          <w:rFonts w:ascii="Times New Roman" w:eastAsia="Times New Roman" w:hAnsi="Times New Roman" w:cs="Times New Roman"/>
          <w:color w:val="000000" w:themeColor="text1"/>
          <w:sz w:val="24"/>
          <w:szCs w:val="24"/>
          <w:lang w:eastAsia="fr-FR"/>
        </w:rPr>
        <w:t>t dû à un problème de mini bennes</w:t>
      </w:r>
      <w:r w:rsidR="00CA437A" w:rsidRPr="000E6E00">
        <w:rPr>
          <w:rFonts w:ascii="Times New Roman" w:eastAsia="Times New Roman" w:hAnsi="Times New Roman" w:cs="Times New Roman"/>
          <w:color w:val="000000" w:themeColor="text1"/>
          <w:sz w:val="24"/>
          <w:szCs w:val="24"/>
          <w:lang w:eastAsia="fr-FR"/>
        </w:rPr>
        <w:t xml:space="preserve"> tou</w:t>
      </w:r>
      <w:r w:rsidR="00826340" w:rsidRPr="000E6E00">
        <w:rPr>
          <w:rFonts w:ascii="Times New Roman" w:eastAsia="Times New Roman" w:hAnsi="Times New Roman" w:cs="Times New Roman"/>
          <w:color w:val="000000" w:themeColor="text1"/>
          <w:sz w:val="24"/>
          <w:szCs w:val="24"/>
          <w:lang w:eastAsia="fr-FR"/>
        </w:rPr>
        <w:t>te</w:t>
      </w:r>
      <w:r w:rsidR="00CA437A" w:rsidRPr="000E6E00">
        <w:rPr>
          <w:rFonts w:ascii="Times New Roman" w:eastAsia="Times New Roman" w:hAnsi="Times New Roman" w:cs="Times New Roman"/>
          <w:color w:val="000000" w:themeColor="text1"/>
          <w:sz w:val="24"/>
          <w:szCs w:val="24"/>
          <w:lang w:eastAsia="fr-FR"/>
        </w:rPr>
        <w:t>s immobilisé</w:t>
      </w:r>
      <w:r w:rsidR="00826340" w:rsidRPr="000E6E00">
        <w:rPr>
          <w:rFonts w:ascii="Times New Roman" w:eastAsia="Times New Roman" w:hAnsi="Times New Roman" w:cs="Times New Roman"/>
          <w:color w:val="000000" w:themeColor="text1"/>
          <w:sz w:val="24"/>
          <w:szCs w:val="24"/>
          <w:lang w:eastAsia="fr-FR"/>
        </w:rPr>
        <w:t>e</w:t>
      </w:r>
      <w:r w:rsidR="00CA437A" w:rsidRPr="000E6E00">
        <w:rPr>
          <w:rFonts w:ascii="Times New Roman" w:eastAsia="Times New Roman" w:hAnsi="Times New Roman" w:cs="Times New Roman"/>
          <w:color w:val="000000" w:themeColor="text1"/>
          <w:sz w:val="24"/>
          <w:szCs w:val="24"/>
          <w:lang w:eastAsia="fr-FR"/>
        </w:rPr>
        <w:t xml:space="preserve">s en même temps. </w:t>
      </w:r>
      <w:r w:rsidR="00826340" w:rsidRPr="000E6E00">
        <w:rPr>
          <w:rFonts w:ascii="Times New Roman" w:eastAsia="Times New Roman" w:hAnsi="Times New Roman" w:cs="Times New Roman"/>
          <w:color w:val="000000" w:themeColor="text1"/>
          <w:sz w:val="24"/>
          <w:szCs w:val="24"/>
          <w:lang w:eastAsia="fr-FR"/>
        </w:rPr>
        <w:t xml:space="preserve">Cela empêche la collecte dans tous les écarts où ne peuvent passer les grosses bennes. </w:t>
      </w:r>
      <w:r w:rsidR="00CA437A" w:rsidRPr="000E6E00">
        <w:rPr>
          <w:rFonts w:ascii="Times New Roman" w:eastAsia="Times New Roman" w:hAnsi="Times New Roman" w:cs="Times New Roman"/>
          <w:color w:val="000000" w:themeColor="text1"/>
          <w:sz w:val="24"/>
          <w:szCs w:val="24"/>
          <w:lang w:eastAsia="fr-FR"/>
        </w:rPr>
        <w:t>Le</w:t>
      </w:r>
      <w:r w:rsidR="00C53782" w:rsidRPr="000E6E00">
        <w:rPr>
          <w:rFonts w:ascii="Times New Roman" w:eastAsia="Times New Roman" w:hAnsi="Times New Roman" w:cs="Times New Roman"/>
          <w:color w:val="000000" w:themeColor="text1"/>
          <w:sz w:val="24"/>
          <w:szCs w:val="24"/>
          <w:lang w:eastAsia="fr-FR"/>
        </w:rPr>
        <w:t>s répara</w:t>
      </w:r>
      <w:r w:rsidR="00CA437A" w:rsidRPr="000E6E00">
        <w:rPr>
          <w:rFonts w:ascii="Times New Roman" w:eastAsia="Times New Roman" w:hAnsi="Times New Roman" w:cs="Times New Roman"/>
          <w:color w:val="000000" w:themeColor="text1"/>
          <w:sz w:val="24"/>
          <w:szCs w:val="24"/>
          <w:lang w:eastAsia="fr-FR"/>
        </w:rPr>
        <w:t>tions sont toujours en cours</w:t>
      </w:r>
      <w:r w:rsidR="00C53782" w:rsidRPr="000E6E00">
        <w:rPr>
          <w:rFonts w:ascii="Times New Roman" w:eastAsia="Times New Roman" w:hAnsi="Times New Roman" w:cs="Times New Roman"/>
          <w:color w:val="000000" w:themeColor="text1"/>
          <w:sz w:val="24"/>
          <w:szCs w:val="24"/>
          <w:lang w:eastAsia="fr-FR"/>
        </w:rPr>
        <w:t>.</w:t>
      </w:r>
    </w:p>
    <w:p w:rsidR="00826340" w:rsidRPr="000E6E00" w:rsidRDefault="00826340" w:rsidP="00370412">
      <w:pPr>
        <w:autoSpaceDE w:val="0"/>
        <w:autoSpaceDN w:val="0"/>
        <w:adjustRightInd w:val="0"/>
        <w:spacing w:after="0" w:line="240" w:lineRule="auto"/>
        <w:ind w:right="32"/>
        <w:rPr>
          <w:rFonts w:ascii="Times New Roman" w:eastAsia="Times New Roman" w:hAnsi="Times New Roman" w:cs="Times New Roman"/>
          <w:color w:val="000000" w:themeColor="text1"/>
          <w:sz w:val="24"/>
          <w:szCs w:val="24"/>
          <w:lang w:eastAsia="fr-FR"/>
        </w:rPr>
      </w:pPr>
      <w:r w:rsidRPr="000E6E00">
        <w:rPr>
          <w:rFonts w:ascii="Times New Roman" w:eastAsia="Times New Roman" w:hAnsi="Times New Roman" w:cs="Times New Roman"/>
          <w:color w:val="000000" w:themeColor="text1"/>
          <w:sz w:val="24"/>
          <w:szCs w:val="24"/>
          <w:lang w:eastAsia="fr-FR"/>
        </w:rPr>
        <w:t>Madame Millo confirme qu’un des véhicules endommagés devrait être réparé d’ici le lendemain.</w:t>
      </w:r>
    </w:p>
    <w:p w:rsidR="00826340" w:rsidRPr="000E6E00" w:rsidRDefault="00826340" w:rsidP="00370412">
      <w:pPr>
        <w:autoSpaceDE w:val="0"/>
        <w:autoSpaceDN w:val="0"/>
        <w:adjustRightInd w:val="0"/>
        <w:spacing w:after="0" w:line="240" w:lineRule="auto"/>
        <w:ind w:right="32"/>
        <w:rPr>
          <w:rFonts w:ascii="Times New Roman" w:eastAsia="Times New Roman" w:hAnsi="Times New Roman" w:cs="Times New Roman"/>
          <w:color w:val="000000" w:themeColor="text1"/>
          <w:sz w:val="24"/>
          <w:szCs w:val="24"/>
          <w:lang w:eastAsia="fr-FR"/>
        </w:rPr>
      </w:pPr>
      <w:r w:rsidRPr="000E6E00">
        <w:rPr>
          <w:rFonts w:ascii="Times New Roman" w:eastAsia="Times New Roman" w:hAnsi="Times New Roman" w:cs="Times New Roman"/>
          <w:color w:val="000000" w:themeColor="text1"/>
          <w:sz w:val="24"/>
          <w:szCs w:val="24"/>
          <w:lang w:eastAsia="fr-FR"/>
        </w:rPr>
        <w:t>Monsieur Vallauri demande à ce qu’on informe les communes des quartiers non desservis pour qu’elle</w:t>
      </w:r>
      <w:r w:rsidR="00551681" w:rsidRPr="000E6E00">
        <w:rPr>
          <w:rFonts w:ascii="Times New Roman" w:eastAsia="Times New Roman" w:hAnsi="Times New Roman" w:cs="Times New Roman"/>
          <w:color w:val="000000" w:themeColor="text1"/>
          <w:sz w:val="24"/>
          <w:szCs w:val="24"/>
          <w:lang w:eastAsia="fr-FR"/>
        </w:rPr>
        <w:t>s</w:t>
      </w:r>
      <w:r w:rsidRPr="000E6E00">
        <w:rPr>
          <w:rFonts w:ascii="Times New Roman" w:eastAsia="Times New Roman" w:hAnsi="Times New Roman" w:cs="Times New Roman"/>
          <w:color w:val="000000" w:themeColor="text1"/>
          <w:sz w:val="24"/>
          <w:szCs w:val="24"/>
          <w:lang w:eastAsia="fr-FR"/>
        </w:rPr>
        <w:t xml:space="preserve"> puissent informer leurs habitants.</w:t>
      </w:r>
    </w:p>
    <w:p w:rsidR="005638C9" w:rsidRPr="000E6E00" w:rsidRDefault="005638C9" w:rsidP="00370412">
      <w:pPr>
        <w:autoSpaceDE w:val="0"/>
        <w:autoSpaceDN w:val="0"/>
        <w:adjustRightInd w:val="0"/>
        <w:spacing w:after="0" w:line="240" w:lineRule="auto"/>
        <w:ind w:right="32"/>
        <w:rPr>
          <w:rFonts w:ascii="Times New Roman" w:eastAsia="Times New Roman" w:hAnsi="Times New Roman" w:cs="Times New Roman"/>
          <w:color w:val="000000" w:themeColor="text1"/>
          <w:sz w:val="24"/>
          <w:szCs w:val="24"/>
          <w:lang w:eastAsia="fr-FR"/>
        </w:rPr>
      </w:pPr>
      <w:r w:rsidRPr="000E6E00">
        <w:rPr>
          <w:rFonts w:ascii="Times New Roman" w:eastAsia="Times New Roman" w:hAnsi="Times New Roman" w:cs="Times New Roman"/>
          <w:color w:val="000000" w:themeColor="text1"/>
          <w:sz w:val="24"/>
          <w:szCs w:val="24"/>
          <w:lang w:eastAsia="fr-FR"/>
        </w:rPr>
        <w:t xml:space="preserve">Monsieur Piazza alerte aussi sur les problèmes de collecte des encombrants. Il est rappelé que cette collecte ne relève pas  normalement de la compétence de la communauté de communes car ce sont des dépôts sauvages. </w:t>
      </w:r>
    </w:p>
    <w:p w:rsidR="00370412" w:rsidRPr="00647198" w:rsidRDefault="00370412" w:rsidP="00370412">
      <w:pPr>
        <w:autoSpaceDE w:val="0"/>
        <w:autoSpaceDN w:val="0"/>
        <w:adjustRightInd w:val="0"/>
        <w:spacing w:after="0" w:line="240" w:lineRule="auto"/>
        <w:ind w:right="32"/>
        <w:rPr>
          <w:rFonts w:ascii="Times New Roman" w:eastAsia="Times New Roman" w:hAnsi="Times New Roman" w:cs="Times New Roman"/>
          <w:b/>
          <w:sz w:val="24"/>
          <w:szCs w:val="24"/>
          <w:lang w:eastAsia="fr-FR"/>
        </w:rPr>
      </w:pPr>
    </w:p>
    <w:p w:rsidR="00370412" w:rsidRPr="00647198" w:rsidRDefault="00370412" w:rsidP="00370412">
      <w:pPr>
        <w:autoSpaceDE w:val="0"/>
        <w:autoSpaceDN w:val="0"/>
        <w:adjustRightInd w:val="0"/>
        <w:spacing w:after="0" w:line="240" w:lineRule="auto"/>
        <w:ind w:right="32"/>
        <w:rPr>
          <w:rFonts w:ascii="Times New Roman" w:eastAsia="Times New Roman" w:hAnsi="Times New Roman" w:cs="Times New Roman"/>
          <w:sz w:val="24"/>
          <w:szCs w:val="24"/>
          <w:lang w:eastAsia="fr-FR"/>
        </w:rPr>
      </w:pPr>
      <w:r w:rsidRPr="00647198">
        <w:rPr>
          <w:rFonts w:ascii="Times New Roman" w:eastAsia="Times New Roman" w:hAnsi="Times New Roman" w:cs="Times New Roman"/>
          <w:sz w:val="24"/>
          <w:szCs w:val="24"/>
          <w:lang w:eastAsia="fr-FR"/>
        </w:rPr>
        <w:t xml:space="preserve">Le conseil </w:t>
      </w:r>
      <w:r w:rsidR="00AE3ACF">
        <w:rPr>
          <w:rFonts w:ascii="Times New Roman" w:eastAsia="Times New Roman" w:hAnsi="Times New Roman" w:cs="Times New Roman"/>
          <w:sz w:val="24"/>
          <w:szCs w:val="24"/>
          <w:lang w:eastAsia="fr-FR"/>
        </w:rPr>
        <w:t>communautaire, ouï l’exposé du p</w:t>
      </w:r>
      <w:r w:rsidRPr="00647198">
        <w:rPr>
          <w:rFonts w:ascii="Times New Roman" w:eastAsia="Times New Roman" w:hAnsi="Times New Roman" w:cs="Times New Roman"/>
          <w:sz w:val="24"/>
          <w:szCs w:val="24"/>
          <w:lang w:eastAsia="fr-FR"/>
        </w:rPr>
        <w:t>résident, après en avoir délibéré, décide :</w:t>
      </w:r>
    </w:p>
    <w:p w:rsidR="00370412" w:rsidRPr="00647198" w:rsidRDefault="00370412" w:rsidP="00370412">
      <w:pPr>
        <w:autoSpaceDE w:val="0"/>
        <w:autoSpaceDN w:val="0"/>
        <w:adjustRightInd w:val="0"/>
        <w:spacing w:after="0" w:line="240" w:lineRule="auto"/>
        <w:ind w:left="3119" w:right="412" w:firstLine="3119"/>
        <w:rPr>
          <w:rFonts w:ascii="Times New Roman" w:eastAsia="Times New Roman" w:hAnsi="Times New Roman" w:cs="Times New Roman"/>
          <w:sz w:val="24"/>
          <w:szCs w:val="24"/>
          <w:lang w:eastAsia="fr-FR"/>
        </w:rPr>
      </w:pPr>
    </w:p>
    <w:p w:rsidR="00370412" w:rsidRPr="00647198" w:rsidRDefault="00370412" w:rsidP="00370412">
      <w:pPr>
        <w:suppressAutoHyphens/>
        <w:autoSpaceDE w:val="0"/>
        <w:autoSpaceDN w:val="0"/>
        <w:adjustRightInd w:val="0"/>
        <w:spacing w:after="0" w:line="240" w:lineRule="auto"/>
        <w:ind w:right="412"/>
        <w:jc w:val="both"/>
        <w:rPr>
          <w:rFonts w:ascii="Times New Roman" w:eastAsia="Times New Roman" w:hAnsi="Times New Roman" w:cs="Times New Roman"/>
          <w:sz w:val="24"/>
          <w:szCs w:val="24"/>
          <w:lang w:eastAsia="ar-SA"/>
        </w:rPr>
      </w:pPr>
      <w:r w:rsidRPr="00647198">
        <w:rPr>
          <w:rFonts w:ascii="Times New Roman" w:eastAsia="Times New Roman" w:hAnsi="Times New Roman" w:cs="Times New Roman"/>
          <w:sz w:val="24"/>
          <w:szCs w:val="24"/>
          <w:lang w:eastAsia="ar-SA"/>
        </w:rPr>
        <w:t>-D’autoris</w:t>
      </w:r>
      <w:r w:rsidR="008B567C" w:rsidRPr="00647198">
        <w:rPr>
          <w:rFonts w:ascii="Times New Roman" w:eastAsia="Times New Roman" w:hAnsi="Times New Roman" w:cs="Times New Roman"/>
          <w:sz w:val="24"/>
          <w:szCs w:val="24"/>
          <w:lang w:eastAsia="ar-SA"/>
        </w:rPr>
        <w:t>er le P</w:t>
      </w:r>
      <w:r w:rsidRPr="00647198">
        <w:rPr>
          <w:rFonts w:ascii="Times New Roman" w:eastAsia="Times New Roman" w:hAnsi="Times New Roman" w:cs="Times New Roman"/>
          <w:sz w:val="24"/>
          <w:szCs w:val="24"/>
          <w:lang w:eastAsia="ar-SA"/>
        </w:rPr>
        <w:t>résident à signer les avenants nécessaires au marché d’évacuation et de traitement des encombrants et des déchets issus de la collecte sélective aux mêmes conditions de prix que les entreprises :</w:t>
      </w:r>
    </w:p>
    <w:p w:rsidR="00370412" w:rsidRPr="00647198" w:rsidRDefault="00370412" w:rsidP="00370412">
      <w:pPr>
        <w:suppressAutoHyphens/>
        <w:autoSpaceDE w:val="0"/>
        <w:autoSpaceDN w:val="0"/>
        <w:adjustRightInd w:val="0"/>
        <w:spacing w:after="0" w:line="240" w:lineRule="auto"/>
        <w:ind w:right="412"/>
        <w:rPr>
          <w:rFonts w:ascii="Times New Roman" w:eastAsia="Times New Roman" w:hAnsi="Times New Roman" w:cs="Times New Roman"/>
          <w:sz w:val="24"/>
          <w:szCs w:val="24"/>
          <w:lang w:eastAsia="ar-SA"/>
        </w:rPr>
      </w:pPr>
      <w:r w:rsidRPr="00647198">
        <w:rPr>
          <w:rFonts w:ascii="Times New Roman" w:eastAsia="Times New Roman" w:hAnsi="Times New Roman" w:cs="Times New Roman"/>
          <w:sz w:val="24"/>
          <w:szCs w:val="24"/>
          <w:lang w:eastAsia="ar-SA"/>
        </w:rPr>
        <w:tab/>
        <w:t xml:space="preserve">-pour le lot 1, 9, 10, 12, 13, 14 passé avec l’entreprise Sud Est Assainissement, pour le prolonger jusqu’au </w:t>
      </w:r>
      <w:r w:rsidRPr="00647198">
        <w:rPr>
          <w:rFonts w:ascii="Times New Roman" w:eastAsia="Times New Roman" w:hAnsi="Times New Roman" w:cs="Times New Roman"/>
          <w:sz w:val="24"/>
          <w:szCs w:val="24"/>
          <w:lang w:eastAsia="ar-SA"/>
        </w:rPr>
        <w:tab/>
        <w:t>31 octobre 2018.</w:t>
      </w:r>
    </w:p>
    <w:p w:rsidR="00370412" w:rsidRPr="00647198" w:rsidRDefault="00370412" w:rsidP="00370412">
      <w:pPr>
        <w:suppressAutoHyphens/>
        <w:autoSpaceDE w:val="0"/>
        <w:autoSpaceDN w:val="0"/>
        <w:adjustRightInd w:val="0"/>
        <w:spacing w:after="0" w:line="240" w:lineRule="auto"/>
        <w:ind w:right="412"/>
        <w:rPr>
          <w:rFonts w:ascii="Times New Roman" w:eastAsia="Times New Roman" w:hAnsi="Times New Roman" w:cs="Times New Roman"/>
          <w:sz w:val="24"/>
          <w:szCs w:val="24"/>
          <w:lang w:eastAsia="ar-SA"/>
        </w:rPr>
      </w:pPr>
      <w:r w:rsidRPr="00647198">
        <w:rPr>
          <w:rFonts w:ascii="Times New Roman" w:eastAsia="Times New Roman" w:hAnsi="Times New Roman" w:cs="Times New Roman"/>
          <w:sz w:val="24"/>
          <w:szCs w:val="24"/>
          <w:lang w:eastAsia="ar-SA"/>
        </w:rPr>
        <w:tab/>
        <w:t xml:space="preserve">-pour </w:t>
      </w:r>
      <w:proofErr w:type="gramStart"/>
      <w:r w:rsidRPr="00647198">
        <w:rPr>
          <w:rFonts w:ascii="Times New Roman" w:eastAsia="Times New Roman" w:hAnsi="Times New Roman" w:cs="Times New Roman"/>
          <w:sz w:val="24"/>
          <w:szCs w:val="24"/>
          <w:lang w:eastAsia="ar-SA"/>
        </w:rPr>
        <w:t>les lot</w:t>
      </w:r>
      <w:proofErr w:type="gramEnd"/>
      <w:r w:rsidRPr="00647198">
        <w:rPr>
          <w:rFonts w:ascii="Times New Roman" w:eastAsia="Times New Roman" w:hAnsi="Times New Roman" w:cs="Times New Roman"/>
          <w:sz w:val="24"/>
          <w:szCs w:val="24"/>
          <w:lang w:eastAsia="ar-SA"/>
        </w:rPr>
        <w:t xml:space="preserve"> 2, 3, 4, 5, 6, 7  passés  avec l’entreprise Algora Environnement, pour les prolonger jusqu’au </w:t>
      </w:r>
      <w:r w:rsidRPr="00647198">
        <w:rPr>
          <w:rFonts w:ascii="Times New Roman" w:eastAsia="Times New Roman" w:hAnsi="Times New Roman" w:cs="Times New Roman"/>
          <w:sz w:val="24"/>
          <w:szCs w:val="24"/>
          <w:lang w:eastAsia="ar-SA"/>
        </w:rPr>
        <w:tab/>
        <w:t>31 octobre 2018</w:t>
      </w:r>
    </w:p>
    <w:p w:rsidR="00370412" w:rsidRPr="00647198" w:rsidRDefault="00370412" w:rsidP="00370412">
      <w:pPr>
        <w:suppressAutoHyphens/>
        <w:autoSpaceDE w:val="0"/>
        <w:autoSpaceDN w:val="0"/>
        <w:adjustRightInd w:val="0"/>
        <w:spacing w:after="0" w:line="240" w:lineRule="auto"/>
        <w:ind w:right="412"/>
        <w:rPr>
          <w:rFonts w:ascii="Times New Roman" w:eastAsia="Times New Roman" w:hAnsi="Times New Roman" w:cs="Times New Roman"/>
          <w:sz w:val="24"/>
          <w:szCs w:val="24"/>
          <w:lang w:eastAsia="ar-SA"/>
        </w:rPr>
      </w:pPr>
      <w:r w:rsidRPr="00647198">
        <w:rPr>
          <w:rFonts w:ascii="Times New Roman" w:eastAsia="Times New Roman" w:hAnsi="Times New Roman" w:cs="Times New Roman"/>
          <w:sz w:val="24"/>
          <w:szCs w:val="24"/>
          <w:lang w:eastAsia="ar-SA"/>
        </w:rPr>
        <w:tab/>
        <w:t xml:space="preserve">-pour le lot 8 passé  avec l’entreprise </w:t>
      </w:r>
      <w:proofErr w:type="spellStart"/>
      <w:r w:rsidRPr="00647198">
        <w:rPr>
          <w:rFonts w:ascii="Times New Roman" w:eastAsia="Times New Roman" w:hAnsi="Times New Roman" w:cs="Times New Roman"/>
          <w:sz w:val="24"/>
          <w:szCs w:val="24"/>
          <w:lang w:eastAsia="ar-SA"/>
        </w:rPr>
        <w:t>Serahu</w:t>
      </w:r>
      <w:proofErr w:type="spellEnd"/>
      <w:r w:rsidRPr="00647198">
        <w:rPr>
          <w:rFonts w:ascii="Times New Roman" w:eastAsia="Times New Roman" w:hAnsi="Times New Roman" w:cs="Times New Roman"/>
          <w:sz w:val="24"/>
          <w:szCs w:val="24"/>
          <w:lang w:eastAsia="ar-SA"/>
        </w:rPr>
        <w:t>, pour le prolonger jusqu’au 31 octobre 2018</w:t>
      </w:r>
    </w:p>
    <w:p w:rsidR="00370412" w:rsidRPr="00647198" w:rsidRDefault="00370412" w:rsidP="00370412">
      <w:pPr>
        <w:suppressAutoHyphens/>
        <w:autoSpaceDE w:val="0"/>
        <w:autoSpaceDN w:val="0"/>
        <w:adjustRightInd w:val="0"/>
        <w:spacing w:after="0" w:line="240" w:lineRule="auto"/>
        <w:ind w:right="412"/>
        <w:rPr>
          <w:rFonts w:ascii="Times New Roman" w:eastAsia="Times New Roman" w:hAnsi="Times New Roman" w:cs="Times New Roman"/>
          <w:sz w:val="24"/>
          <w:szCs w:val="24"/>
          <w:lang w:eastAsia="ar-SA"/>
        </w:rPr>
      </w:pPr>
      <w:r w:rsidRPr="00647198">
        <w:rPr>
          <w:rFonts w:ascii="Times New Roman" w:eastAsia="Times New Roman" w:hAnsi="Times New Roman" w:cs="Times New Roman"/>
          <w:sz w:val="24"/>
          <w:szCs w:val="24"/>
          <w:lang w:eastAsia="ar-SA"/>
        </w:rPr>
        <w:tab/>
        <w:t xml:space="preserve">-pour le lot 11 passé  avec l’entreprise </w:t>
      </w:r>
      <w:proofErr w:type="spellStart"/>
      <w:r w:rsidRPr="00647198">
        <w:rPr>
          <w:rFonts w:ascii="Times New Roman" w:eastAsia="Times New Roman" w:hAnsi="Times New Roman" w:cs="Times New Roman"/>
          <w:sz w:val="24"/>
          <w:szCs w:val="24"/>
          <w:lang w:eastAsia="ar-SA"/>
        </w:rPr>
        <w:t>Ehol</w:t>
      </w:r>
      <w:proofErr w:type="spellEnd"/>
      <w:r w:rsidRPr="00647198">
        <w:rPr>
          <w:rFonts w:ascii="Times New Roman" w:eastAsia="Times New Roman" w:hAnsi="Times New Roman" w:cs="Times New Roman"/>
          <w:sz w:val="24"/>
          <w:szCs w:val="24"/>
          <w:lang w:eastAsia="ar-SA"/>
        </w:rPr>
        <w:t>, pour le prolonger jusqu’au 31 octobre 2018</w:t>
      </w:r>
    </w:p>
    <w:p w:rsidR="00370412" w:rsidRPr="00647198" w:rsidRDefault="00370412" w:rsidP="00370412">
      <w:pPr>
        <w:suppressAutoHyphens/>
        <w:spacing w:after="0" w:line="240" w:lineRule="auto"/>
        <w:rPr>
          <w:rFonts w:ascii="Times New Roman" w:eastAsia="Times New Roman" w:hAnsi="Times New Roman" w:cs="Times New Roman"/>
          <w:sz w:val="24"/>
          <w:szCs w:val="24"/>
          <w:lang w:eastAsia="ar-SA"/>
        </w:rPr>
      </w:pPr>
    </w:p>
    <w:p w:rsidR="00370412" w:rsidRPr="00647198" w:rsidRDefault="00370412" w:rsidP="00370412">
      <w:pPr>
        <w:suppressAutoHyphens/>
        <w:spacing w:after="0" w:line="240" w:lineRule="auto"/>
        <w:rPr>
          <w:rFonts w:ascii="Times New Roman" w:eastAsia="Times New Roman" w:hAnsi="Times New Roman" w:cs="Times New Roman"/>
          <w:sz w:val="24"/>
          <w:szCs w:val="24"/>
          <w:lang w:eastAsia="ar-SA"/>
        </w:rPr>
      </w:pPr>
    </w:p>
    <w:p w:rsidR="001D1341" w:rsidRPr="00647198" w:rsidRDefault="001D1341" w:rsidP="00BF335C">
      <w:pPr>
        <w:tabs>
          <w:tab w:val="left" w:pos="993"/>
        </w:tabs>
        <w:spacing w:after="0"/>
        <w:ind w:left="284" w:right="492"/>
        <w:rPr>
          <w:rFonts w:ascii="Times New Roman" w:eastAsia="Times New Roman" w:hAnsi="Times New Roman" w:cs="Times New Roman"/>
          <w:sz w:val="24"/>
          <w:szCs w:val="24"/>
          <w:lang w:eastAsia="ar-SA"/>
        </w:rPr>
      </w:pPr>
    </w:p>
    <w:p w:rsidR="00E60F72" w:rsidRPr="00647198" w:rsidRDefault="000C165F" w:rsidP="00E60F72">
      <w:pPr>
        <w:suppressAutoHyphens/>
        <w:autoSpaceDE w:val="0"/>
        <w:spacing w:after="0" w:line="240" w:lineRule="auto"/>
        <w:rPr>
          <w:rFonts w:ascii="Times New Roman" w:eastAsia="Times New Roman" w:hAnsi="Times New Roman" w:cs="Times New Roman"/>
          <w:b/>
          <w:sz w:val="24"/>
          <w:szCs w:val="24"/>
          <w:u w:val="single"/>
          <w:lang w:eastAsia="ar-SA"/>
        </w:rPr>
      </w:pPr>
      <w:r w:rsidRPr="00647198">
        <w:rPr>
          <w:rFonts w:ascii="Times New Roman" w:eastAsia="Times New Roman" w:hAnsi="Times New Roman" w:cs="Times New Roman"/>
          <w:b/>
          <w:sz w:val="24"/>
          <w:szCs w:val="24"/>
          <w:lang w:eastAsia="ar-SA"/>
        </w:rPr>
        <w:tab/>
      </w:r>
      <w:r w:rsidR="00E60F72" w:rsidRPr="00647198">
        <w:rPr>
          <w:rFonts w:ascii="Times New Roman" w:eastAsia="Times New Roman" w:hAnsi="Times New Roman" w:cs="Times New Roman"/>
          <w:b/>
          <w:sz w:val="24"/>
          <w:szCs w:val="24"/>
          <w:lang w:eastAsia="ar-SA"/>
        </w:rPr>
        <w:t>3</w:t>
      </w:r>
      <w:r w:rsidR="00E60F72" w:rsidRPr="00647198">
        <w:rPr>
          <w:rFonts w:ascii="Times New Roman" w:eastAsia="Times New Roman" w:hAnsi="Times New Roman" w:cs="Times New Roman"/>
          <w:b/>
          <w:sz w:val="24"/>
          <w:szCs w:val="24"/>
          <w:u w:val="single"/>
          <w:lang w:eastAsia="ar-SA"/>
        </w:rPr>
        <w:t xml:space="preserve">-4/ Avenant au marché de réception des déchets dits encombrants apportés par le producteur initial </w:t>
      </w:r>
      <w:r w:rsidR="00E60F72" w:rsidRPr="00647198">
        <w:rPr>
          <w:rFonts w:ascii="Times New Roman" w:eastAsia="Times New Roman" w:hAnsi="Times New Roman" w:cs="Times New Roman"/>
          <w:b/>
          <w:sz w:val="24"/>
          <w:szCs w:val="24"/>
          <w:lang w:eastAsia="ar-SA"/>
        </w:rPr>
        <w:tab/>
      </w:r>
      <w:r w:rsidR="00E60F72" w:rsidRPr="00647198">
        <w:rPr>
          <w:rFonts w:ascii="Times New Roman" w:eastAsia="Times New Roman" w:hAnsi="Times New Roman" w:cs="Times New Roman"/>
          <w:b/>
          <w:sz w:val="24"/>
          <w:szCs w:val="24"/>
          <w:u w:val="single"/>
          <w:lang w:eastAsia="ar-SA"/>
        </w:rPr>
        <w:t>ménager</w:t>
      </w:r>
    </w:p>
    <w:p w:rsidR="001D1341" w:rsidRPr="00647198" w:rsidRDefault="001D1341" w:rsidP="00BF335C">
      <w:pPr>
        <w:tabs>
          <w:tab w:val="left" w:pos="993"/>
        </w:tabs>
        <w:spacing w:after="0"/>
        <w:ind w:left="284" w:right="492"/>
        <w:rPr>
          <w:rFonts w:ascii="Times New Roman" w:eastAsia="Times New Roman" w:hAnsi="Times New Roman" w:cs="Times New Roman"/>
          <w:sz w:val="24"/>
          <w:szCs w:val="24"/>
          <w:lang w:eastAsia="ar-SA"/>
        </w:rPr>
      </w:pPr>
    </w:p>
    <w:p w:rsidR="00E60F72" w:rsidRPr="00647198" w:rsidRDefault="00E60F72" w:rsidP="00E60F72">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647198">
        <w:rPr>
          <w:rFonts w:ascii="Times New Roman" w:eastAsia="Times New Roman" w:hAnsi="Times New Roman" w:cs="Times New Roman"/>
          <w:sz w:val="24"/>
          <w:szCs w:val="24"/>
          <w:lang w:eastAsia="ar-SA"/>
        </w:rPr>
        <w:t xml:space="preserve">Le </w:t>
      </w:r>
      <w:r w:rsidR="00D67EE5" w:rsidRPr="00647198">
        <w:rPr>
          <w:rFonts w:ascii="Times New Roman" w:eastAsia="Times New Roman" w:hAnsi="Times New Roman" w:cs="Times New Roman"/>
          <w:sz w:val="24"/>
          <w:szCs w:val="24"/>
          <w:lang w:eastAsia="ar-SA"/>
        </w:rPr>
        <w:t>p</w:t>
      </w:r>
      <w:r w:rsidRPr="00647198">
        <w:rPr>
          <w:rFonts w:ascii="Times New Roman" w:eastAsia="Times New Roman" w:hAnsi="Times New Roman" w:cs="Times New Roman"/>
          <w:sz w:val="24"/>
          <w:szCs w:val="24"/>
          <w:lang w:eastAsia="ar-SA"/>
        </w:rPr>
        <w:t>résident rappelle que, par délibération en date du 13 décembre 2017, le marché de réception des déchets dits encombrants apportés par le producteur initial ménager a été attribué à l’entreprise Sud Est Assainissement avec un forfait mensuel de 5 242,23 € HT, et qu’un appel d’offres va être lancé pour la passation d’un nouveau marché.</w:t>
      </w:r>
    </w:p>
    <w:p w:rsidR="00E60F72" w:rsidRPr="00647198" w:rsidRDefault="00E60F72" w:rsidP="00E60F72">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E60F72" w:rsidRPr="00647198" w:rsidRDefault="00E60F72" w:rsidP="00E60F72">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647198">
        <w:rPr>
          <w:rFonts w:ascii="Times New Roman" w:eastAsia="Times New Roman" w:hAnsi="Times New Roman" w:cs="Times New Roman"/>
          <w:sz w:val="24"/>
          <w:szCs w:val="24"/>
          <w:lang w:eastAsia="ar-SA"/>
        </w:rPr>
        <w:t>Toutefois, vu les délais incompressibles à respecter dans les modalités de mise en œuvre de cet appel d’offres, l’attribution du dit marché ne pourra  intervenir avant octobre 2018.</w:t>
      </w:r>
    </w:p>
    <w:p w:rsidR="00E60F72" w:rsidRPr="00647198" w:rsidRDefault="00E60F72" w:rsidP="00E60F72">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E60F72" w:rsidRPr="00647198" w:rsidRDefault="00D67EE5" w:rsidP="00E60F72">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647198">
        <w:rPr>
          <w:rFonts w:ascii="Times New Roman" w:eastAsia="Times New Roman" w:hAnsi="Times New Roman" w:cs="Times New Roman"/>
          <w:sz w:val="24"/>
          <w:szCs w:val="24"/>
          <w:lang w:eastAsia="ar-SA"/>
        </w:rPr>
        <w:t>Le p</w:t>
      </w:r>
      <w:r w:rsidR="00E60F72" w:rsidRPr="00647198">
        <w:rPr>
          <w:rFonts w:ascii="Times New Roman" w:eastAsia="Times New Roman" w:hAnsi="Times New Roman" w:cs="Times New Roman"/>
          <w:sz w:val="24"/>
          <w:szCs w:val="24"/>
          <w:lang w:eastAsia="ar-SA"/>
        </w:rPr>
        <w:t>résident propose, donc, de passer un avenant pour prolonger le marché en cours pour la période du 1</w:t>
      </w:r>
      <w:r w:rsidR="00E60F72" w:rsidRPr="00647198">
        <w:rPr>
          <w:rFonts w:ascii="Times New Roman" w:eastAsia="Times New Roman" w:hAnsi="Times New Roman" w:cs="Times New Roman"/>
          <w:sz w:val="24"/>
          <w:szCs w:val="24"/>
          <w:vertAlign w:val="superscript"/>
          <w:lang w:eastAsia="ar-SA"/>
        </w:rPr>
        <w:t>er</w:t>
      </w:r>
      <w:r w:rsidR="00E60F72" w:rsidRPr="00647198">
        <w:rPr>
          <w:rFonts w:ascii="Times New Roman" w:eastAsia="Times New Roman" w:hAnsi="Times New Roman" w:cs="Times New Roman"/>
          <w:sz w:val="24"/>
          <w:szCs w:val="24"/>
          <w:lang w:eastAsia="ar-SA"/>
        </w:rPr>
        <w:t xml:space="preserve"> août 2018 au 31 octobre 2018.</w:t>
      </w:r>
    </w:p>
    <w:p w:rsidR="00E60F72" w:rsidRPr="00647198" w:rsidRDefault="00E60F72" w:rsidP="00E60F72">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E60F72" w:rsidRPr="00647198" w:rsidRDefault="00E60F72" w:rsidP="00E60F72">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647198">
        <w:rPr>
          <w:rFonts w:ascii="Times New Roman" w:eastAsia="Times New Roman" w:hAnsi="Times New Roman" w:cs="Times New Roman"/>
          <w:sz w:val="24"/>
          <w:szCs w:val="24"/>
          <w:lang w:eastAsia="fr-FR"/>
        </w:rPr>
        <w:t xml:space="preserve">Le conseil communautaire, </w:t>
      </w:r>
      <w:r w:rsidR="00D67EE5" w:rsidRPr="00647198">
        <w:rPr>
          <w:rFonts w:ascii="Times New Roman" w:eastAsia="Times New Roman" w:hAnsi="Times New Roman" w:cs="Times New Roman"/>
          <w:sz w:val="24"/>
          <w:szCs w:val="24"/>
          <w:lang w:eastAsia="fr-FR"/>
        </w:rPr>
        <w:t>ouï l’exposé du p</w:t>
      </w:r>
      <w:r w:rsidRPr="00647198">
        <w:rPr>
          <w:rFonts w:ascii="Times New Roman" w:eastAsia="Times New Roman" w:hAnsi="Times New Roman" w:cs="Times New Roman"/>
          <w:sz w:val="24"/>
          <w:szCs w:val="24"/>
          <w:lang w:eastAsia="fr-FR"/>
        </w:rPr>
        <w:t>résident,</w:t>
      </w:r>
      <w:r w:rsidRPr="00647198">
        <w:rPr>
          <w:rFonts w:ascii="Times New Roman" w:eastAsia="Times New Roman" w:hAnsi="Times New Roman" w:cs="Times New Roman"/>
          <w:sz w:val="24"/>
          <w:szCs w:val="24"/>
          <w:lang w:eastAsia="ar-SA"/>
        </w:rPr>
        <w:t xml:space="preserve"> </w:t>
      </w:r>
      <w:r w:rsidRPr="00647198">
        <w:rPr>
          <w:rFonts w:ascii="Times New Roman" w:eastAsia="Times New Roman" w:hAnsi="Times New Roman" w:cs="Times New Roman"/>
          <w:sz w:val="24"/>
          <w:szCs w:val="24"/>
          <w:lang w:eastAsia="fr-FR"/>
        </w:rPr>
        <w:t>après en avoir délibéré, décide :</w:t>
      </w:r>
    </w:p>
    <w:p w:rsidR="00E60F72" w:rsidRPr="00647198" w:rsidRDefault="00E60F72" w:rsidP="00E60F72">
      <w:pPr>
        <w:autoSpaceDE w:val="0"/>
        <w:autoSpaceDN w:val="0"/>
        <w:adjustRightInd w:val="0"/>
        <w:spacing w:after="0" w:line="240" w:lineRule="auto"/>
        <w:ind w:right="6"/>
        <w:jc w:val="both"/>
        <w:rPr>
          <w:rFonts w:ascii="Times New Roman" w:eastAsia="Times New Roman" w:hAnsi="Times New Roman" w:cs="Times New Roman"/>
          <w:sz w:val="24"/>
          <w:szCs w:val="24"/>
          <w:lang w:eastAsia="fr-FR"/>
        </w:rPr>
      </w:pPr>
    </w:p>
    <w:p w:rsidR="00E60F72" w:rsidRPr="00647198" w:rsidRDefault="00E60F72" w:rsidP="00E60F72">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647198">
        <w:rPr>
          <w:rFonts w:ascii="Times New Roman" w:eastAsia="Times New Roman" w:hAnsi="Times New Roman" w:cs="Times New Roman"/>
          <w:sz w:val="24"/>
          <w:szCs w:val="24"/>
          <w:lang w:eastAsia="ar-SA"/>
        </w:rPr>
        <w:t>-D’autoriser</w:t>
      </w:r>
      <w:r w:rsidR="00D67EE5" w:rsidRPr="00647198">
        <w:rPr>
          <w:rFonts w:ascii="Times New Roman" w:eastAsia="Times New Roman" w:hAnsi="Times New Roman" w:cs="Times New Roman"/>
          <w:sz w:val="24"/>
          <w:szCs w:val="24"/>
          <w:lang w:eastAsia="ar-SA"/>
        </w:rPr>
        <w:t xml:space="preserve"> le p</w:t>
      </w:r>
      <w:r w:rsidRPr="00647198">
        <w:rPr>
          <w:rFonts w:ascii="Times New Roman" w:eastAsia="Times New Roman" w:hAnsi="Times New Roman" w:cs="Times New Roman"/>
          <w:sz w:val="24"/>
          <w:szCs w:val="24"/>
          <w:lang w:eastAsia="ar-SA"/>
        </w:rPr>
        <w:t>résident à signer un avenant au  marché de réception des déchets dits encombrants apportés par le producteur initial ménager passé  avec l’entreprise Sud Est Assainissement, pour le prolonger jusqu’au 31 octobre 2018.</w:t>
      </w:r>
    </w:p>
    <w:p w:rsidR="000C165F" w:rsidRPr="00647198" w:rsidRDefault="000C165F" w:rsidP="00E60F72">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E60F72" w:rsidRPr="00647198" w:rsidRDefault="000C165F" w:rsidP="000C165F">
      <w:pPr>
        <w:tabs>
          <w:tab w:val="left" w:pos="0"/>
        </w:tabs>
        <w:spacing w:after="0"/>
        <w:ind w:right="492"/>
        <w:rPr>
          <w:rFonts w:ascii="Times New Roman" w:hAnsi="Times New Roman" w:cs="Times New Roman"/>
          <w:b/>
          <w:color w:val="000000" w:themeColor="text1"/>
          <w:sz w:val="24"/>
          <w:szCs w:val="24"/>
          <w:u w:val="single"/>
        </w:rPr>
      </w:pPr>
      <w:r w:rsidRPr="00647198">
        <w:rPr>
          <w:rFonts w:ascii="Times New Roman" w:hAnsi="Times New Roman" w:cs="Times New Roman"/>
          <w:b/>
          <w:color w:val="000000" w:themeColor="text1"/>
          <w:sz w:val="24"/>
          <w:szCs w:val="24"/>
        </w:rPr>
        <w:tab/>
      </w:r>
      <w:r w:rsidR="00E60F72" w:rsidRPr="00647198">
        <w:rPr>
          <w:rFonts w:ascii="Times New Roman" w:hAnsi="Times New Roman" w:cs="Times New Roman"/>
          <w:b/>
          <w:color w:val="000000" w:themeColor="text1"/>
          <w:sz w:val="24"/>
          <w:szCs w:val="24"/>
          <w:u w:val="single"/>
        </w:rPr>
        <w:t>3-5/ M</w:t>
      </w:r>
      <w:r w:rsidR="00BF335C" w:rsidRPr="00647198">
        <w:rPr>
          <w:rFonts w:ascii="Times New Roman" w:hAnsi="Times New Roman" w:cs="Times New Roman"/>
          <w:b/>
          <w:color w:val="000000" w:themeColor="text1"/>
          <w:sz w:val="24"/>
          <w:szCs w:val="24"/>
          <w:u w:val="single"/>
        </w:rPr>
        <w:t xml:space="preserve">arché de valorisation et stockage de matériaux inertes issus des travaux de la </w:t>
      </w:r>
      <w:r w:rsidR="00037D84" w:rsidRPr="00037D84">
        <w:rPr>
          <w:rFonts w:ascii="Times New Roman" w:hAnsi="Times New Roman" w:cs="Times New Roman"/>
          <w:b/>
          <w:color w:val="000000" w:themeColor="text1"/>
          <w:sz w:val="24"/>
          <w:szCs w:val="24"/>
        </w:rPr>
        <w:tab/>
      </w:r>
      <w:r w:rsidR="00BF335C" w:rsidRPr="00647198">
        <w:rPr>
          <w:rFonts w:ascii="Times New Roman" w:hAnsi="Times New Roman" w:cs="Times New Roman"/>
          <w:b/>
          <w:color w:val="000000" w:themeColor="text1"/>
          <w:sz w:val="24"/>
          <w:szCs w:val="24"/>
          <w:u w:val="single"/>
        </w:rPr>
        <w:t>déchetterie de Contes</w:t>
      </w:r>
    </w:p>
    <w:p w:rsidR="00E60F72" w:rsidRPr="00647198" w:rsidRDefault="00E60F72" w:rsidP="00E60F72">
      <w:pPr>
        <w:tabs>
          <w:tab w:val="left" w:pos="142"/>
          <w:tab w:val="left" w:pos="993"/>
        </w:tabs>
        <w:spacing w:after="0"/>
        <w:ind w:right="492"/>
        <w:rPr>
          <w:rFonts w:ascii="Times New Roman" w:hAnsi="Times New Roman" w:cs="Times New Roman"/>
          <w:b/>
          <w:color w:val="000000" w:themeColor="text1"/>
          <w:sz w:val="24"/>
          <w:szCs w:val="24"/>
          <w:u w:val="single"/>
        </w:rPr>
      </w:pPr>
    </w:p>
    <w:p w:rsidR="00E60F72" w:rsidRPr="00647198" w:rsidRDefault="00E60F72" w:rsidP="00E60F72">
      <w:pPr>
        <w:suppressAutoHyphens/>
        <w:autoSpaceDE w:val="0"/>
        <w:autoSpaceDN w:val="0"/>
        <w:adjustRightInd w:val="0"/>
        <w:spacing w:after="0" w:line="240" w:lineRule="auto"/>
        <w:ind w:right="6"/>
        <w:jc w:val="both"/>
        <w:rPr>
          <w:rFonts w:ascii="Times New Roman" w:eastAsia="Times New Roman" w:hAnsi="Times New Roman" w:cs="Times New Roman"/>
          <w:sz w:val="24"/>
          <w:szCs w:val="24"/>
          <w:lang w:eastAsia="ar-SA"/>
        </w:rPr>
      </w:pPr>
      <w:r w:rsidRPr="00647198">
        <w:rPr>
          <w:rFonts w:ascii="Times New Roman" w:eastAsia="Times New Roman" w:hAnsi="Times New Roman" w:cs="Times New Roman"/>
          <w:sz w:val="24"/>
          <w:szCs w:val="24"/>
          <w:lang w:eastAsia="ar-SA"/>
        </w:rPr>
        <w:t xml:space="preserve">Le </w:t>
      </w:r>
      <w:r w:rsidR="00D67EE5" w:rsidRPr="00647198">
        <w:rPr>
          <w:rFonts w:ascii="Times New Roman" w:eastAsia="Times New Roman" w:hAnsi="Times New Roman" w:cs="Times New Roman"/>
          <w:sz w:val="24"/>
          <w:szCs w:val="24"/>
          <w:lang w:eastAsia="ar-SA"/>
        </w:rPr>
        <w:t>p</w:t>
      </w:r>
      <w:r w:rsidRPr="00647198">
        <w:rPr>
          <w:rFonts w:ascii="Times New Roman" w:eastAsia="Times New Roman" w:hAnsi="Times New Roman" w:cs="Times New Roman"/>
          <w:sz w:val="24"/>
          <w:szCs w:val="24"/>
          <w:lang w:eastAsia="ar-SA"/>
        </w:rPr>
        <w:t xml:space="preserve">résident rappelle qu’une consultation d’entreprises avait été lancée selon la procédure adaptée pour la </w:t>
      </w:r>
      <w:r w:rsidRPr="00647198">
        <w:rPr>
          <w:rFonts w:ascii="Times New Roman" w:eastAsia="Times New Roman" w:hAnsi="Times New Roman" w:cs="Times New Roman"/>
          <w:sz w:val="24"/>
          <w:szCs w:val="24"/>
          <w:lang w:eastAsia="fr-FR"/>
        </w:rPr>
        <w:t>valorisation et/ou stockage de matériaux inertes issus du chantier de construction de la déchèterie intercommunale à Contes</w:t>
      </w:r>
      <w:r w:rsidRPr="00647198">
        <w:rPr>
          <w:rFonts w:ascii="Times New Roman" w:eastAsia="Times New Roman" w:hAnsi="Times New Roman" w:cs="Times New Roman"/>
          <w:sz w:val="24"/>
          <w:szCs w:val="24"/>
          <w:lang w:eastAsia="ar-SA"/>
        </w:rPr>
        <w:t>.</w:t>
      </w:r>
    </w:p>
    <w:p w:rsidR="00E60F72" w:rsidRPr="00647198" w:rsidRDefault="00E60F72" w:rsidP="00E60F72">
      <w:pPr>
        <w:spacing w:after="0" w:line="240" w:lineRule="auto"/>
        <w:jc w:val="both"/>
        <w:rPr>
          <w:rFonts w:ascii="Times New Roman" w:eastAsia="Times New Roman" w:hAnsi="Times New Roman" w:cs="Times New Roman"/>
          <w:sz w:val="24"/>
          <w:szCs w:val="24"/>
          <w:lang w:eastAsia="fr-FR"/>
        </w:rPr>
      </w:pPr>
      <w:r w:rsidRPr="00647198">
        <w:rPr>
          <w:rFonts w:ascii="Times New Roman" w:eastAsia="Times New Roman" w:hAnsi="Times New Roman" w:cs="Times New Roman"/>
          <w:sz w:val="24"/>
          <w:szCs w:val="24"/>
          <w:lang w:eastAsia="fr-FR"/>
        </w:rPr>
        <w:t>A cause d’une insuffisance de concurrence, le président propose que la procédure  soit déclarée sans suite.</w:t>
      </w:r>
    </w:p>
    <w:p w:rsidR="00E60F72" w:rsidRPr="00647198" w:rsidRDefault="00E60F72" w:rsidP="00E60F72">
      <w:pPr>
        <w:spacing w:after="0" w:line="240" w:lineRule="auto"/>
        <w:rPr>
          <w:rFonts w:ascii="Times New Roman" w:eastAsia="Times New Roman" w:hAnsi="Times New Roman" w:cs="Times New Roman"/>
          <w:sz w:val="24"/>
          <w:szCs w:val="24"/>
          <w:lang w:eastAsia="fr-FR"/>
        </w:rPr>
      </w:pPr>
      <w:r w:rsidRPr="00647198">
        <w:rPr>
          <w:rFonts w:ascii="Times New Roman" w:eastAsia="Times New Roman" w:hAnsi="Times New Roman" w:cs="Times New Roman"/>
          <w:sz w:val="24"/>
          <w:szCs w:val="24"/>
          <w:lang w:eastAsia="fr-FR"/>
        </w:rPr>
        <w:t xml:space="preserve">De ce fait, une nouvelle procédure doit être relancée. </w:t>
      </w:r>
    </w:p>
    <w:p w:rsidR="00E60F72" w:rsidRPr="00647198" w:rsidRDefault="00E60F72" w:rsidP="00E60F72">
      <w:pPr>
        <w:spacing w:after="0" w:line="240" w:lineRule="auto"/>
        <w:rPr>
          <w:rFonts w:ascii="Times New Roman" w:eastAsia="Times New Roman" w:hAnsi="Times New Roman" w:cs="Times New Roman"/>
          <w:b/>
          <w:bCs/>
          <w:sz w:val="24"/>
          <w:szCs w:val="24"/>
          <w:lang w:eastAsia="fr-FR"/>
        </w:rPr>
      </w:pPr>
    </w:p>
    <w:p w:rsidR="00E60F72" w:rsidRPr="00647198" w:rsidRDefault="00E60F72" w:rsidP="00E60F72">
      <w:pPr>
        <w:spacing w:after="0" w:line="240" w:lineRule="auto"/>
        <w:rPr>
          <w:rFonts w:ascii="Times New Roman" w:eastAsia="Times New Roman" w:hAnsi="Times New Roman" w:cs="Times New Roman"/>
          <w:sz w:val="24"/>
          <w:szCs w:val="24"/>
          <w:lang w:eastAsia="fr-FR"/>
        </w:rPr>
      </w:pPr>
      <w:r w:rsidRPr="00647198">
        <w:rPr>
          <w:rFonts w:ascii="Times New Roman" w:eastAsia="Times New Roman" w:hAnsi="Times New Roman" w:cs="Times New Roman"/>
          <w:bCs/>
          <w:sz w:val="24"/>
          <w:szCs w:val="24"/>
          <w:lang w:eastAsia="fr-FR"/>
        </w:rPr>
        <w:t xml:space="preserve">Le conseil </w:t>
      </w:r>
      <w:r w:rsidR="00D67EE5" w:rsidRPr="00647198">
        <w:rPr>
          <w:rFonts w:ascii="Times New Roman" w:eastAsia="Times New Roman" w:hAnsi="Times New Roman" w:cs="Times New Roman"/>
          <w:bCs/>
          <w:sz w:val="24"/>
          <w:szCs w:val="24"/>
          <w:lang w:eastAsia="fr-FR"/>
        </w:rPr>
        <w:t>communautaire, ouï l’exposé du p</w:t>
      </w:r>
      <w:r w:rsidRPr="00647198">
        <w:rPr>
          <w:rFonts w:ascii="Times New Roman" w:eastAsia="Times New Roman" w:hAnsi="Times New Roman" w:cs="Times New Roman"/>
          <w:bCs/>
          <w:sz w:val="24"/>
          <w:szCs w:val="24"/>
          <w:lang w:eastAsia="fr-FR"/>
        </w:rPr>
        <w:t>résident,</w:t>
      </w:r>
      <w:r w:rsidRPr="00647198">
        <w:rPr>
          <w:rFonts w:ascii="Times New Roman" w:eastAsia="Times New Roman" w:hAnsi="Times New Roman" w:cs="Times New Roman"/>
          <w:sz w:val="24"/>
          <w:szCs w:val="24"/>
          <w:lang w:eastAsia="fr-FR"/>
        </w:rPr>
        <w:t xml:space="preserve"> </w:t>
      </w:r>
      <w:r w:rsidRPr="00647198">
        <w:rPr>
          <w:rFonts w:ascii="Times New Roman" w:eastAsia="Times New Roman" w:hAnsi="Times New Roman" w:cs="Times New Roman"/>
          <w:bCs/>
          <w:sz w:val="24"/>
          <w:szCs w:val="24"/>
          <w:lang w:eastAsia="fr-FR"/>
        </w:rPr>
        <w:t>après en avoir délibéré,</w:t>
      </w:r>
    </w:p>
    <w:p w:rsidR="00E60F72" w:rsidRPr="00647198" w:rsidRDefault="00E60F72" w:rsidP="00E60F72">
      <w:pPr>
        <w:autoSpaceDE w:val="0"/>
        <w:autoSpaceDN w:val="0"/>
        <w:adjustRightInd w:val="0"/>
        <w:spacing w:after="0" w:line="240" w:lineRule="auto"/>
        <w:ind w:right="6"/>
        <w:jc w:val="both"/>
        <w:rPr>
          <w:rFonts w:ascii="Times New Roman" w:eastAsia="Times New Roman" w:hAnsi="Times New Roman" w:cs="Times New Roman"/>
          <w:sz w:val="24"/>
          <w:szCs w:val="24"/>
          <w:u w:val="single"/>
          <w:lang w:eastAsia="fr-FR"/>
        </w:rPr>
      </w:pPr>
    </w:p>
    <w:p w:rsidR="00E60F72" w:rsidRPr="00647198" w:rsidRDefault="00E60F72" w:rsidP="00E60F72">
      <w:pPr>
        <w:autoSpaceDE w:val="0"/>
        <w:autoSpaceDN w:val="0"/>
        <w:adjustRightInd w:val="0"/>
        <w:spacing w:after="0" w:line="240" w:lineRule="auto"/>
        <w:ind w:right="6"/>
        <w:jc w:val="both"/>
        <w:rPr>
          <w:rFonts w:ascii="Times New Roman" w:eastAsia="Times New Roman" w:hAnsi="Times New Roman" w:cs="Times New Roman"/>
          <w:sz w:val="24"/>
          <w:szCs w:val="24"/>
          <w:lang w:eastAsia="fr-FR"/>
        </w:rPr>
      </w:pPr>
      <w:r w:rsidRPr="00647198">
        <w:rPr>
          <w:rFonts w:ascii="Times New Roman" w:eastAsia="Times New Roman" w:hAnsi="Times New Roman" w:cs="Times New Roman"/>
          <w:sz w:val="24"/>
          <w:szCs w:val="24"/>
          <w:lang w:eastAsia="fr-FR"/>
        </w:rPr>
        <w:t xml:space="preserve">-Déclare sans suite le marché </w:t>
      </w:r>
      <w:r w:rsidRPr="00647198">
        <w:rPr>
          <w:rFonts w:ascii="Times New Roman" w:eastAsia="Times New Roman" w:hAnsi="Times New Roman" w:cs="Times New Roman"/>
          <w:sz w:val="24"/>
          <w:szCs w:val="24"/>
          <w:lang w:eastAsia="ar-SA"/>
        </w:rPr>
        <w:t xml:space="preserve">pour la </w:t>
      </w:r>
      <w:r w:rsidRPr="00647198">
        <w:rPr>
          <w:rFonts w:ascii="Times New Roman" w:eastAsia="Times New Roman" w:hAnsi="Times New Roman" w:cs="Times New Roman"/>
          <w:sz w:val="24"/>
          <w:szCs w:val="24"/>
          <w:lang w:eastAsia="fr-FR"/>
        </w:rPr>
        <w:t>valorisation et/ou stockage de matériaux inertes issus du chantier de construction de la déchèterie intercommunale à Contes</w:t>
      </w:r>
    </w:p>
    <w:p w:rsidR="00E60F72" w:rsidRPr="00647198" w:rsidRDefault="00E60F72" w:rsidP="00E60F72">
      <w:pPr>
        <w:autoSpaceDE w:val="0"/>
        <w:autoSpaceDN w:val="0"/>
        <w:adjustRightInd w:val="0"/>
        <w:spacing w:after="0" w:line="240" w:lineRule="auto"/>
        <w:ind w:right="6"/>
        <w:jc w:val="both"/>
        <w:rPr>
          <w:rFonts w:ascii="Times New Roman" w:eastAsia="Times New Roman" w:hAnsi="Times New Roman" w:cs="Times New Roman"/>
          <w:sz w:val="24"/>
          <w:szCs w:val="24"/>
          <w:lang w:eastAsia="fr-FR"/>
        </w:rPr>
      </w:pPr>
    </w:p>
    <w:p w:rsidR="000C165F" w:rsidRPr="00647198" w:rsidRDefault="00D67EE5" w:rsidP="000C165F">
      <w:pPr>
        <w:autoSpaceDE w:val="0"/>
        <w:autoSpaceDN w:val="0"/>
        <w:adjustRightInd w:val="0"/>
        <w:spacing w:after="0" w:line="240" w:lineRule="auto"/>
        <w:ind w:right="6"/>
        <w:jc w:val="both"/>
        <w:rPr>
          <w:rFonts w:ascii="Times New Roman" w:eastAsia="Times New Roman" w:hAnsi="Times New Roman" w:cs="Times New Roman"/>
          <w:sz w:val="24"/>
          <w:szCs w:val="24"/>
          <w:lang w:eastAsia="fr-FR"/>
        </w:rPr>
      </w:pPr>
      <w:r w:rsidRPr="00647198">
        <w:rPr>
          <w:rFonts w:ascii="Times New Roman" w:eastAsia="Times New Roman" w:hAnsi="Times New Roman" w:cs="Times New Roman"/>
          <w:sz w:val="24"/>
          <w:szCs w:val="24"/>
          <w:lang w:eastAsia="fr-FR"/>
        </w:rPr>
        <w:t>-Autorise le p</w:t>
      </w:r>
      <w:r w:rsidR="00E60F72" w:rsidRPr="00647198">
        <w:rPr>
          <w:rFonts w:ascii="Times New Roman" w:eastAsia="Times New Roman" w:hAnsi="Times New Roman" w:cs="Times New Roman"/>
          <w:sz w:val="24"/>
          <w:szCs w:val="24"/>
          <w:lang w:eastAsia="fr-FR"/>
        </w:rPr>
        <w:t xml:space="preserve">résident à lancer une nouvelle consultation d’entreprises selon la procédure adaptée, en application de l’article 27 de la réglementation des </w:t>
      </w:r>
      <w:r w:rsidR="000C165F" w:rsidRPr="00647198">
        <w:rPr>
          <w:rFonts w:ascii="Times New Roman" w:eastAsia="Times New Roman" w:hAnsi="Times New Roman" w:cs="Times New Roman"/>
          <w:sz w:val="24"/>
          <w:szCs w:val="24"/>
          <w:lang w:eastAsia="fr-FR"/>
        </w:rPr>
        <w:t>marchés publics pour ce marché.</w:t>
      </w:r>
    </w:p>
    <w:p w:rsidR="000C165F" w:rsidRPr="00647198" w:rsidRDefault="000C165F" w:rsidP="000C165F">
      <w:pPr>
        <w:autoSpaceDE w:val="0"/>
        <w:autoSpaceDN w:val="0"/>
        <w:adjustRightInd w:val="0"/>
        <w:spacing w:after="0" w:line="240" w:lineRule="auto"/>
        <w:ind w:right="6"/>
        <w:jc w:val="both"/>
        <w:rPr>
          <w:rFonts w:ascii="Times New Roman" w:eastAsia="Times New Roman" w:hAnsi="Times New Roman" w:cs="Times New Roman"/>
          <w:sz w:val="24"/>
          <w:szCs w:val="24"/>
          <w:lang w:eastAsia="fr-FR"/>
        </w:rPr>
      </w:pPr>
    </w:p>
    <w:p w:rsidR="000C165F" w:rsidRPr="00647198" w:rsidRDefault="000C165F" w:rsidP="000C165F">
      <w:pPr>
        <w:autoSpaceDE w:val="0"/>
        <w:autoSpaceDN w:val="0"/>
        <w:adjustRightInd w:val="0"/>
        <w:spacing w:after="0" w:line="240" w:lineRule="auto"/>
        <w:ind w:right="6"/>
        <w:jc w:val="both"/>
        <w:rPr>
          <w:rFonts w:ascii="Times New Roman" w:eastAsia="Times New Roman" w:hAnsi="Times New Roman" w:cs="Times New Roman"/>
          <w:b/>
          <w:sz w:val="24"/>
          <w:szCs w:val="24"/>
          <w:u w:val="single"/>
          <w:lang w:eastAsia="fr-FR"/>
        </w:rPr>
      </w:pPr>
      <w:r w:rsidRPr="00647198">
        <w:rPr>
          <w:rFonts w:ascii="Times New Roman" w:eastAsia="Times New Roman" w:hAnsi="Times New Roman" w:cs="Times New Roman"/>
          <w:sz w:val="24"/>
          <w:szCs w:val="24"/>
          <w:lang w:eastAsia="fr-FR"/>
        </w:rPr>
        <w:tab/>
      </w:r>
      <w:r w:rsidRPr="00647198">
        <w:rPr>
          <w:rFonts w:ascii="Times New Roman" w:hAnsi="Times New Roman" w:cs="Times New Roman"/>
          <w:b/>
          <w:color w:val="000000" w:themeColor="text1"/>
          <w:sz w:val="24"/>
          <w:szCs w:val="24"/>
          <w:u w:val="single"/>
        </w:rPr>
        <w:t xml:space="preserve">3-6/ </w:t>
      </w:r>
      <w:r w:rsidRPr="00647198">
        <w:rPr>
          <w:rFonts w:ascii="Times New Roman" w:eastAsia="Times New Roman" w:hAnsi="Times New Roman" w:cs="Times New Roman"/>
          <w:b/>
          <w:sz w:val="24"/>
          <w:szCs w:val="24"/>
          <w:u w:val="single"/>
          <w:lang w:eastAsia="ar-SA"/>
        </w:rPr>
        <w:t>Attribution du marché de travaux pour la réouverture de la route du Rémaurian</w:t>
      </w:r>
    </w:p>
    <w:p w:rsidR="00BF335C" w:rsidRPr="00647198" w:rsidRDefault="000C165F" w:rsidP="00BF335C">
      <w:pPr>
        <w:tabs>
          <w:tab w:val="left" w:pos="993"/>
        </w:tabs>
        <w:spacing w:after="0"/>
        <w:ind w:left="284" w:right="492"/>
        <w:rPr>
          <w:rFonts w:ascii="Times New Roman" w:hAnsi="Times New Roman" w:cs="Times New Roman"/>
          <w:color w:val="000000" w:themeColor="text1"/>
          <w:sz w:val="24"/>
          <w:szCs w:val="24"/>
        </w:rPr>
      </w:pPr>
      <w:r w:rsidRPr="00647198">
        <w:rPr>
          <w:rFonts w:ascii="Times New Roman" w:hAnsi="Times New Roman" w:cs="Times New Roman"/>
          <w:color w:val="000000" w:themeColor="text1"/>
          <w:sz w:val="24"/>
          <w:szCs w:val="24"/>
        </w:rPr>
        <w:t xml:space="preserve"> </w:t>
      </w:r>
    </w:p>
    <w:p w:rsidR="000C165F" w:rsidRPr="00647198" w:rsidRDefault="000C165F" w:rsidP="000C165F">
      <w:pPr>
        <w:suppressAutoHyphens/>
        <w:spacing w:after="0" w:line="240" w:lineRule="auto"/>
        <w:ind w:right="255"/>
        <w:rPr>
          <w:rFonts w:ascii="Times New Roman" w:eastAsia="Times New Roman" w:hAnsi="Times New Roman" w:cs="Times New Roman"/>
          <w:sz w:val="24"/>
          <w:szCs w:val="24"/>
          <w:lang w:eastAsia="fr-FR"/>
        </w:rPr>
      </w:pPr>
      <w:r w:rsidRPr="00647198">
        <w:rPr>
          <w:rFonts w:ascii="Times New Roman" w:eastAsia="Times New Roman" w:hAnsi="Times New Roman" w:cs="Times New Roman"/>
          <w:sz w:val="24"/>
          <w:szCs w:val="24"/>
          <w:lang w:eastAsia="ar-SA"/>
        </w:rPr>
        <w:t>Le président  indique qu'une consultation d’entreprises a été lancée selon la procédure adaptée pour la passation d'un marché de travaux portant sur la réouverture de la route du Rémaurian. Il précise que l</w:t>
      </w:r>
      <w:r w:rsidRPr="00647198">
        <w:rPr>
          <w:rFonts w:ascii="Times New Roman" w:eastAsia="Times New Roman" w:hAnsi="Times New Roman" w:cs="Times New Roman"/>
          <w:sz w:val="24"/>
          <w:szCs w:val="24"/>
          <w:lang w:eastAsia="fr-FR"/>
        </w:rPr>
        <w:t xml:space="preserve">a solution retenue consiste à réaliser une nouvelle voirie qui sera implantée au droit du tracé historique avec une modification du profil en long, afin de ne pas déstabiliser le cône d’éboulis, et de réduire le volume de déblais à traiter. Le projet prévoit la réalisation d’une paroi clouée, ainsi que le busage du vallon. </w:t>
      </w:r>
    </w:p>
    <w:p w:rsidR="000C165F" w:rsidRPr="00647198" w:rsidRDefault="000C165F" w:rsidP="000C165F">
      <w:pPr>
        <w:suppressAutoHyphens/>
        <w:spacing w:after="0" w:line="240" w:lineRule="auto"/>
        <w:ind w:right="255"/>
        <w:rPr>
          <w:rFonts w:ascii="Times New Roman" w:eastAsia="Times New Roman" w:hAnsi="Times New Roman" w:cs="Times New Roman"/>
          <w:sz w:val="24"/>
          <w:szCs w:val="24"/>
          <w:lang w:eastAsia="fr-FR"/>
        </w:rPr>
      </w:pPr>
    </w:p>
    <w:p w:rsidR="000C165F" w:rsidRPr="00647198" w:rsidRDefault="000C165F" w:rsidP="000C165F">
      <w:pPr>
        <w:spacing w:after="0" w:line="240" w:lineRule="auto"/>
        <w:ind w:right="255"/>
        <w:rPr>
          <w:rFonts w:ascii="Times New Roman" w:eastAsia="Times New Roman" w:hAnsi="Times New Roman" w:cs="Times New Roman"/>
          <w:sz w:val="24"/>
          <w:szCs w:val="24"/>
          <w:lang w:eastAsia="fr-FR"/>
        </w:rPr>
      </w:pPr>
      <w:r w:rsidRPr="00647198">
        <w:rPr>
          <w:rFonts w:ascii="Times New Roman" w:eastAsia="Times New Roman" w:hAnsi="Times New Roman" w:cs="Times New Roman"/>
          <w:sz w:val="24"/>
          <w:szCs w:val="24"/>
          <w:lang w:eastAsia="fr-FR"/>
        </w:rPr>
        <w:t>L’appel d’offre lancé a été conçu avec deux volets, un premier volet (tranche ferme) qui consiste à confirmer la faisabilité des travaux et d’en affiner les propositions. Le deuxième volet (tranche optionnelle) concerne les travaux proprement dit. La CCPP garde la faculté de ne pas l’affermir si l’étude n’est pas concluante.</w:t>
      </w:r>
    </w:p>
    <w:p w:rsidR="000C165F" w:rsidRPr="00647198" w:rsidRDefault="000C165F" w:rsidP="000C165F">
      <w:pPr>
        <w:spacing w:after="0" w:line="240" w:lineRule="auto"/>
        <w:ind w:right="255"/>
        <w:rPr>
          <w:rFonts w:ascii="Times New Roman" w:eastAsia="Times New Roman" w:hAnsi="Times New Roman" w:cs="Times New Roman"/>
          <w:sz w:val="24"/>
          <w:szCs w:val="24"/>
          <w:lang w:eastAsia="fr-FR"/>
        </w:rPr>
      </w:pPr>
    </w:p>
    <w:p w:rsidR="000C165F" w:rsidRPr="00647198" w:rsidRDefault="000C165F" w:rsidP="000C165F">
      <w:pPr>
        <w:spacing w:after="0" w:line="240" w:lineRule="auto"/>
        <w:ind w:right="255"/>
        <w:rPr>
          <w:rFonts w:ascii="Times New Roman" w:eastAsia="Times New Roman" w:hAnsi="Times New Roman" w:cs="Times New Roman"/>
          <w:sz w:val="24"/>
          <w:szCs w:val="24"/>
          <w:lang w:eastAsia="fr-FR"/>
        </w:rPr>
      </w:pPr>
      <w:r w:rsidRPr="00647198">
        <w:rPr>
          <w:rFonts w:ascii="Times New Roman" w:eastAsia="Times New Roman" w:hAnsi="Times New Roman" w:cs="Times New Roman"/>
          <w:sz w:val="24"/>
          <w:szCs w:val="24"/>
          <w:lang w:eastAsia="ar-SA"/>
        </w:rPr>
        <w:t>Au terme de cette mise en concurrence, trois entreprises ont soumissionné. Après analyse des candidatures et des offres par la commission d’examen des offres réunie le 26 juin dernier, et avis favorable du Bureau, le président propose d’attribuer le marché</w:t>
      </w:r>
      <w:r w:rsidRPr="00647198">
        <w:rPr>
          <w:rFonts w:ascii="Times New Roman" w:eastAsia="Times New Roman" w:hAnsi="Times New Roman" w:cs="Times New Roman"/>
          <w:bCs/>
          <w:sz w:val="24"/>
          <w:szCs w:val="24"/>
          <w:lang w:eastAsia="ar-SA"/>
        </w:rPr>
        <w:t xml:space="preserve"> au groupement d’entreprises ALTEAM, le mieux disant, pour un montant total de 829 983,00 € HT. (Tranche ferme de</w:t>
      </w:r>
      <w:r w:rsidRPr="00647198">
        <w:rPr>
          <w:rFonts w:ascii="Times New Roman" w:eastAsia="Times New Roman" w:hAnsi="Times New Roman" w:cs="Times New Roman"/>
          <w:sz w:val="24"/>
          <w:szCs w:val="24"/>
          <w:lang w:eastAsia="ar-SA"/>
        </w:rPr>
        <w:t>: 99 216 €, optionnelle : 730 767 €)</w:t>
      </w:r>
    </w:p>
    <w:p w:rsidR="000C165F" w:rsidRPr="00647198" w:rsidRDefault="000C165F" w:rsidP="000C165F">
      <w:pPr>
        <w:spacing w:after="0" w:line="240" w:lineRule="auto"/>
        <w:ind w:right="255"/>
        <w:rPr>
          <w:rFonts w:ascii="Times New Roman" w:eastAsia="Times New Roman" w:hAnsi="Times New Roman" w:cs="Times New Roman"/>
          <w:sz w:val="24"/>
          <w:szCs w:val="24"/>
          <w:lang w:eastAsia="fr-FR"/>
        </w:rPr>
      </w:pPr>
    </w:p>
    <w:p w:rsidR="000C165F" w:rsidRPr="00647198" w:rsidRDefault="000C165F" w:rsidP="000C165F">
      <w:pPr>
        <w:spacing w:after="0" w:line="240" w:lineRule="auto"/>
        <w:ind w:right="255"/>
        <w:rPr>
          <w:rFonts w:ascii="Times New Roman" w:eastAsia="Times New Roman" w:hAnsi="Times New Roman" w:cs="Times New Roman"/>
          <w:sz w:val="24"/>
          <w:szCs w:val="24"/>
          <w:lang w:eastAsia="fr-FR"/>
        </w:rPr>
      </w:pPr>
      <w:r w:rsidRPr="00647198">
        <w:rPr>
          <w:rFonts w:ascii="Times New Roman" w:eastAsia="Times New Roman" w:hAnsi="Times New Roman" w:cs="Times New Roman"/>
          <w:sz w:val="24"/>
          <w:szCs w:val="24"/>
          <w:lang w:eastAsia="ar-SA"/>
        </w:rPr>
        <w:t>Le conseil communautaire, ouï l’exposé du président, après en avoir délibéré, décide :</w:t>
      </w:r>
    </w:p>
    <w:p w:rsidR="000C165F" w:rsidRPr="00647198" w:rsidRDefault="000C165F" w:rsidP="000C165F">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p>
    <w:p w:rsidR="000C165F" w:rsidRPr="00647198" w:rsidRDefault="000C165F" w:rsidP="000C165F">
      <w:pPr>
        <w:tabs>
          <w:tab w:val="left" w:pos="5040"/>
        </w:tabs>
        <w:suppressAutoHyphens/>
        <w:spacing w:after="0" w:line="240" w:lineRule="auto"/>
        <w:jc w:val="both"/>
        <w:rPr>
          <w:rFonts w:ascii="Times New Roman" w:eastAsia="Times New Roman" w:hAnsi="Times New Roman" w:cs="Times New Roman"/>
          <w:sz w:val="24"/>
          <w:szCs w:val="24"/>
          <w:lang w:eastAsia="ar-SA"/>
        </w:rPr>
      </w:pPr>
      <w:r w:rsidRPr="00647198">
        <w:rPr>
          <w:rFonts w:ascii="Times New Roman" w:eastAsia="Times New Roman" w:hAnsi="Times New Roman" w:cs="Times New Roman"/>
          <w:sz w:val="24"/>
          <w:szCs w:val="24"/>
          <w:lang w:eastAsia="ar-SA"/>
        </w:rPr>
        <w:t>Vu les résultats de la consultation d’entreprises,</w:t>
      </w:r>
    </w:p>
    <w:p w:rsidR="000C165F" w:rsidRPr="00647198" w:rsidRDefault="000C165F" w:rsidP="000C165F">
      <w:pPr>
        <w:tabs>
          <w:tab w:val="left" w:pos="5040"/>
        </w:tabs>
        <w:suppressAutoHyphens/>
        <w:spacing w:after="0" w:line="240" w:lineRule="auto"/>
        <w:jc w:val="both"/>
        <w:rPr>
          <w:rFonts w:ascii="Times New Roman" w:eastAsia="Times New Roman" w:hAnsi="Times New Roman" w:cs="Times New Roman"/>
          <w:sz w:val="24"/>
          <w:szCs w:val="24"/>
          <w:lang w:eastAsia="ar-SA"/>
        </w:rPr>
      </w:pPr>
    </w:p>
    <w:p w:rsidR="000C165F" w:rsidRPr="00647198" w:rsidRDefault="000C165F" w:rsidP="000C165F">
      <w:pPr>
        <w:tabs>
          <w:tab w:val="left" w:pos="5040"/>
        </w:tabs>
        <w:suppressAutoHyphens/>
        <w:spacing w:after="0" w:line="240" w:lineRule="auto"/>
        <w:jc w:val="both"/>
        <w:rPr>
          <w:rFonts w:ascii="Times New Roman" w:eastAsia="Times New Roman" w:hAnsi="Times New Roman" w:cs="Times New Roman"/>
          <w:sz w:val="24"/>
          <w:szCs w:val="24"/>
          <w:lang w:eastAsia="ar-SA"/>
        </w:rPr>
      </w:pPr>
      <w:r w:rsidRPr="00647198">
        <w:rPr>
          <w:rFonts w:ascii="Times New Roman" w:eastAsia="Times New Roman" w:hAnsi="Times New Roman" w:cs="Times New Roman"/>
          <w:sz w:val="24"/>
          <w:szCs w:val="24"/>
          <w:lang w:eastAsia="ar-SA"/>
        </w:rPr>
        <w:t>-De retenir l’entreprise ALTEAM, pour un montant total de 829 983 € HT</w:t>
      </w:r>
    </w:p>
    <w:p w:rsidR="000C165F" w:rsidRPr="00647198" w:rsidRDefault="000C165F" w:rsidP="000C165F">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0C165F" w:rsidRPr="00647198" w:rsidRDefault="000C165F" w:rsidP="000C165F">
      <w:pPr>
        <w:suppressAutoHyphens/>
        <w:autoSpaceDE w:val="0"/>
        <w:autoSpaceDN w:val="0"/>
        <w:adjustRightInd w:val="0"/>
        <w:spacing w:after="0" w:line="240" w:lineRule="auto"/>
        <w:jc w:val="both"/>
        <w:rPr>
          <w:rFonts w:ascii="Times New Roman" w:eastAsia="Times New Roman" w:hAnsi="Times New Roman" w:cs="Times New Roman"/>
          <w:bCs/>
          <w:sz w:val="24"/>
          <w:szCs w:val="24"/>
          <w:lang w:eastAsia="ar-SA"/>
        </w:rPr>
      </w:pPr>
      <w:r w:rsidRPr="00647198">
        <w:rPr>
          <w:rFonts w:ascii="Times New Roman" w:eastAsia="Times New Roman" w:hAnsi="Times New Roman" w:cs="Times New Roman"/>
          <w:sz w:val="24"/>
          <w:szCs w:val="24"/>
          <w:lang w:eastAsia="ar-SA"/>
        </w:rPr>
        <w:t xml:space="preserve">-D’autoriser le président à signer avec le groupement ALTEAM le marché relatif aux travaux de réouverture de la route du Rémaurian, </w:t>
      </w:r>
      <w:r w:rsidRPr="00647198">
        <w:rPr>
          <w:rFonts w:ascii="Times New Roman" w:eastAsia="Times New Roman" w:hAnsi="Times New Roman" w:cs="Times New Roman"/>
          <w:bCs/>
          <w:sz w:val="24"/>
          <w:szCs w:val="24"/>
          <w:lang w:eastAsia="ar-SA"/>
        </w:rPr>
        <w:t>pour un montant de 829 983,00 € HT, répartie une tranche ferme de 99 216 € et une tranche optionnelle de 730 767 € dont la mise en œuvre est conditionnée par les résultats de la tranche ferme.</w:t>
      </w:r>
    </w:p>
    <w:p w:rsidR="000C165F" w:rsidRPr="00647198" w:rsidRDefault="000C165F" w:rsidP="00BF335C">
      <w:pPr>
        <w:tabs>
          <w:tab w:val="left" w:pos="993"/>
        </w:tabs>
        <w:spacing w:after="0"/>
        <w:ind w:left="284" w:right="492"/>
        <w:rPr>
          <w:rFonts w:ascii="Times New Roman" w:hAnsi="Times New Roman" w:cs="Times New Roman"/>
          <w:color w:val="000000" w:themeColor="text1"/>
          <w:sz w:val="24"/>
          <w:szCs w:val="24"/>
        </w:rPr>
      </w:pPr>
    </w:p>
    <w:p w:rsidR="00BF335C" w:rsidRPr="00647198" w:rsidRDefault="000C165F" w:rsidP="000C165F">
      <w:pPr>
        <w:tabs>
          <w:tab w:val="left" w:pos="0"/>
        </w:tabs>
        <w:spacing w:after="0"/>
        <w:ind w:right="492"/>
        <w:rPr>
          <w:rFonts w:ascii="Times New Roman" w:hAnsi="Times New Roman" w:cs="Times New Roman"/>
          <w:b/>
          <w:color w:val="000000" w:themeColor="text1"/>
          <w:sz w:val="24"/>
          <w:szCs w:val="24"/>
          <w:u w:val="single"/>
        </w:rPr>
      </w:pPr>
      <w:r w:rsidRPr="00647198">
        <w:rPr>
          <w:rFonts w:ascii="Times New Roman" w:hAnsi="Times New Roman" w:cs="Times New Roman"/>
          <w:b/>
          <w:color w:val="000000" w:themeColor="text1"/>
          <w:sz w:val="24"/>
          <w:szCs w:val="24"/>
        </w:rPr>
        <w:tab/>
      </w:r>
      <w:r w:rsidRPr="00647198">
        <w:rPr>
          <w:rFonts w:ascii="Times New Roman" w:hAnsi="Times New Roman" w:cs="Times New Roman"/>
          <w:b/>
          <w:color w:val="000000" w:themeColor="text1"/>
          <w:sz w:val="24"/>
          <w:szCs w:val="24"/>
          <w:u w:val="single"/>
        </w:rPr>
        <w:t>3-7/ M</w:t>
      </w:r>
      <w:r w:rsidR="00BF335C" w:rsidRPr="00647198">
        <w:rPr>
          <w:rFonts w:ascii="Times New Roman" w:hAnsi="Times New Roman" w:cs="Times New Roman"/>
          <w:b/>
          <w:color w:val="000000" w:themeColor="text1"/>
          <w:sz w:val="24"/>
          <w:szCs w:val="24"/>
          <w:u w:val="single"/>
        </w:rPr>
        <w:t>arché de travaux de signalétique</w:t>
      </w:r>
      <w:r w:rsidRPr="00647198">
        <w:rPr>
          <w:rFonts w:ascii="Times New Roman" w:hAnsi="Times New Roman" w:cs="Times New Roman"/>
          <w:b/>
          <w:color w:val="000000" w:themeColor="text1"/>
          <w:sz w:val="24"/>
          <w:szCs w:val="24"/>
          <w:u w:val="single"/>
        </w:rPr>
        <w:t xml:space="preserve"> des zones d’activités</w:t>
      </w:r>
    </w:p>
    <w:p w:rsidR="00BF335C" w:rsidRPr="00647198" w:rsidRDefault="00BF335C" w:rsidP="000C37F6">
      <w:pPr>
        <w:suppressAutoHyphens/>
        <w:autoSpaceDE w:val="0"/>
        <w:autoSpaceDN w:val="0"/>
        <w:adjustRightInd w:val="0"/>
        <w:spacing w:after="0" w:line="240" w:lineRule="auto"/>
        <w:ind w:right="63"/>
        <w:jc w:val="both"/>
        <w:rPr>
          <w:rFonts w:ascii="Times New Roman" w:eastAsia="Times New Roman" w:hAnsi="Times New Roman" w:cs="Times New Roman"/>
          <w:sz w:val="24"/>
          <w:szCs w:val="24"/>
          <w:lang w:eastAsia="ar-SA"/>
        </w:rPr>
      </w:pPr>
    </w:p>
    <w:p w:rsidR="00D85D6D" w:rsidRPr="00647198" w:rsidRDefault="00D85D6D" w:rsidP="00D85D6D">
      <w:pPr>
        <w:tabs>
          <w:tab w:val="left" w:pos="4500"/>
          <w:tab w:val="left" w:pos="6120"/>
        </w:tabs>
        <w:suppressAutoHyphens/>
        <w:spacing w:after="0" w:line="240" w:lineRule="auto"/>
        <w:rPr>
          <w:rFonts w:ascii="Times New Roman" w:eastAsia="Times New Roman" w:hAnsi="Times New Roman" w:cs="Times New Roman"/>
          <w:sz w:val="24"/>
          <w:szCs w:val="24"/>
          <w:lang w:eastAsia="fr-FR"/>
        </w:rPr>
      </w:pPr>
      <w:r w:rsidRPr="00647198">
        <w:rPr>
          <w:rFonts w:ascii="Times New Roman" w:eastAsia="Times New Roman" w:hAnsi="Times New Roman" w:cs="Times New Roman"/>
          <w:sz w:val="24"/>
          <w:szCs w:val="24"/>
          <w:lang w:eastAsia="fr-FR"/>
        </w:rPr>
        <w:t xml:space="preserve">Le président  indique qu’une consultation d’entreprises a été lancée en vue de la passation </w:t>
      </w:r>
      <w:r w:rsidRPr="00647198">
        <w:rPr>
          <w:rFonts w:ascii="Times New Roman" w:eastAsia="Times New Roman" w:hAnsi="Times New Roman" w:cs="Times New Roman"/>
          <w:color w:val="000000"/>
          <w:sz w:val="24"/>
          <w:szCs w:val="24"/>
          <w:lang w:eastAsia="fr-FR"/>
        </w:rPr>
        <w:t>d’un accord-cadre  relatif à la « </w:t>
      </w:r>
      <w:r w:rsidRPr="00647198">
        <w:rPr>
          <w:rFonts w:ascii="Times New Roman" w:eastAsia="Times New Roman" w:hAnsi="Times New Roman" w:cs="Times New Roman"/>
          <w:sz w:val="24"/>
          <w:szCs w:val="24"/>
          <w:lang w:eastAsia="fr-FR"/>
        </w:rPr>
        <w:t>Réalisation, Fourniture et mise en place de supports de signalisation des zones d’activités sur le territoire de la Communauté de Communes du Pays des Paillons ».</w:t>
      </w:r>
    </w:p>
    <w:p w:rsidR="00D85D6D" w:rsidRPr="00647198" w:rsidRDefault="00D85D6D" w:rsidP="00D85D6D">
      <w:pPr>
        <w:spacing w:after="0" w:line="240" w:lineRule="auto"/>
        <w:jc w:val="both"/>
        <w:rPr>
          <w:rFonts w:ascii="Times New Roman" w:eastAsia="Times New Roman" w:hAnsi="Times New Roman" w:cs="Times New Roman"/>
          <w:sz w:val="24"/>
          <w:szCs w:val="24"/>
          <w:lang w:eastAsia="fr-FR"/>
        </w:rPr>
      </w:pPr>
    </w:p>
    <w:p w:rsidR="00D85D6D" w:rsidRPr="00647198" w:rsidRDefault="00D85D6D" w:rsidP="00D85D6D">
      <w:pPr>
        <w:spacing w:after="0" w:line="240" w:lineRule="auto"/>
        <w:jc w:val="both"/>
        <w:rPr>
          <w:rFonts w:ascii="Times New Roman" w:eastAsia="Times New Roman" w:hAnsi="Times New Roman" w:cs="Times New Roman"/>
          <w:bCs/>
          <w:sz w:val="24"/>
          <w:szCs w:val="24"/>
          <w:lang w:eastAsia="fr-FR"/>
        </w:rPr>
      </w:pPr>
      <w:r w:rsidRPr="00647198">
        <w:rPr>
          <w:rFonts w:ascii="Times New Roman" w:eastAsia="Times New Roman" w:hAnsi="Times New Roman" w:cs="Times New Roman"/>
          <w:sz w:val="24"/>
          <w:szCs w:val="24"/>
          <w:lang w:eastAsia="fr-FR"/>
        </w:rPr>
        <w:t>Au terme de cette mise en concurrence, et après analyse des offres par la commission  d’examen des offres réunie le 09 juillet 2018, le président proposera d’attribuer le marché</w:t>
      </w:r>
      <w:r w:rsidRPr="00647198">
        <w:rPr>
          <w:rFonts w:ascii="Times New Roman" w:eastAsia="Times New Roman" w:hAnsi="Times New Roman" w:cs="Times New Roman"/>
          <w:bCs/>
          <w:sz w:val="24"/>
          <w:szCs w:val="24"/>
          <w:lang w:eastAsia="fr-FR"/>
        </w:rPr>
        <w:t xml:space="preserve"> à l’entreprise SICOM.</w:t>
      </w:r>
    </w:p>
    <w:p w:rsidR="00D85D6D" w:rsidRPr="00647198" w:rsidRDefault="00D85D6D" w:rsidP="00D85D6D">
      <w:pPr>
        <w:spacing w:after="0" w:line="240" w:lineRule="auto"/>
        <w:jc w:val="both"/>
        <w:rPr>
          <w:rFonts w:ascii="Times New Roman" w:eastAsia="Times New Roman" w:hAnsi="Times New Roman" w:cs="Times New Roman"/>
          <w:b/>
          <w:sz w:val="24"/>
          <w:szCs w:val="24"/>
          <w:lang w:eastAsia="ar-SA"/>
        </w:rPr>
      </w:pPr>
    </w:p>
    <w:p w:rsidR="00D85D6D" w:rsidRPr="00647198" w:rsidRDefault="00D85D6D" w:rsidP="00D85D6D">
      <w:pPr>
        <w:spacing w:after="0" w:line="240" w:lineRule="auto"/>
        <w:jc w:val="both"/>
        <w:rPr>
          <w:rFonts w:ascii="Times New Roman" w:eastAsia="Times New Roman" w:hAnsi="Times New Roman" w:cs="Times New Roman"/>
          <w:bCs/>
          <w:sz w:val="24"/>
          <w:szCs w:val="24"/>
          <w:lang w:eastAsia="fr-FR"/>
        </w:rPr>
      </w:pPr>
      <w:r w:rsidRPr="00647198">
        <w:rPr>
          <w:rFonts w:ascii="Times New Roman" w:eastAsia="Times New Roman" w:hAnsi="Times New Roman" w:cs="Times New Roman"/>
          <w:sz w:val="24"/>
          <w:szCs w:val="24"/>
          <w:lang w:eastAsia="ar-SA"/>
        </w:rPr>
        <w:t>Le conseil communautaire, ouï l’exposé de son président, après en avoir délibéré, décide :</w:t>
      </w:r>
    </w:p>
    <w:p w:rsidR="00D85D6D" w:rsidRPr="00647198" w:rsidRDefault="00D85D6D" w:rsidP="00D85D6D">
      <w:pPr>
        <w:suppressAutoHyphens/>
        <w:autoSpaceDE w:val="0"/>
        <w:autoSpaceDN w:val="0"/>
        <w:adjustRightInd w:val="0"/>
        <w:spacing w:after="0" w:line="240" w:lineRule="auto"/>
        <w:ind w:right="6"/>
        <w:jc w:val="center"/>
        <w:rPr>
          <w:rFonts w:ascii="Times New Roman" w:eastAsia="Times New Roman" w:hAnsi="Times New Roman" w:cs="Times New Roman"/>
          <w:sz w:val="24"/>
          <w:szCs w:val="24"/>
          <w:lang w:eastAsia="ar-SA"/>
        </w:rPr>
      </w:pPr>
    </w:p>
    <w:p w:rsidR="00D85D6D" w:rsidRPr="00647198" w:rsidRDefault="00D85D6D" w:rsidP="00D85D6D">
      <w:pPr>
        <w:suppressAutoHyphens/>
        <w:autoSpaceDE w:val="0"/>
        <w:autoSpaceDN w:val="0"/>
        <w:adjustRightInd w:val="0"/>
        <w:spacing w:after="0" w:line="240" w:lineRule="auto"/>
        <w:ind w:right="6"/>
        <w:jc w:val="center"/>
        <w:rPr>
          <w:rFonts w:ascii="Times New Roman" w:eastAsia="Times New Roman" w:hAnsi="Times New Roman" w:cs="Times New Roman"/>
          <w:sz w:val="24"/>
          <w:szCs w:val="24"/>
          <w:lang w:eastAsia="ar-SA"/>
        </w:rPr>
      </w:pPr>
    </w:p>
    <w:p w:rsidR="00D85D6D" w:rsidRPr="00647198" w:rsidRDefault="00D85D6D" w:rsidP="00D85D6D">
      <w:pPr>
        <w:suppressAutoHyphens/>
        <w:autoSpaceDE w:val="0"/>
        <w:autoSpaceDN w:val="0"/>
        <w:adjustRightInd w:val="0"/>
        <w:spacing w:after="0" w:line="240" w:lineRule="auto"/>
        <w:ind w:right="6"/>
        <w:jc w:val="both"/>
        <w:rPr>
          <w:rFonts w:ascii="Times New Roman" w:eastAsia="Times New Roman" w:hAnsi="Times New Roman" w:cs="Times New Roman"/>
          <w:sz w:val="24"/>
          <w:szCs w:val="24"/>
          <w:lang w:eastAsia="fr-FR"/>
        </w:rPr>
      </w:pPr>
      <w:r w:rsidRPr="00647198">
        <w:rPr>
          <w:rFonts w:ascii="Times New Roman" w:eastAsia="Times New Roman" w:hAnsi="Times New Roman" w:cs="Times New Roman"/>
          <w:sz w:val="24"/>
          <w:szCs w:val="24"/>
          <w:lang w:eastAsia="ar-SA"/>
        </w:rPr>
        <w:t xml:space="preserve">Vu les résultats de la consultation d’entreprises </w:t>
      </w:r>
      <w:r w:rsidRPr="00647198">
        <w:rPr>
          <w:rFonts w:ascii="Times New Roman" w:eastAsia="Times New Roman" w:hAnsi="Times New Roman" w:cs="Times New Roman"/>
          <w:sz w:val="24"/>
          <w:szCs w:val="24"/>
          <w:lang w:eastAsia="fr-FR"/>
        </w:rPr>
        <w:t xml:space="preserve">pour la passation </w:t>
      </w:r>
      <w:r w:rsidRPr="00647198">
        <w:rPr>
          <w:rFonts w:ascii="Times New Roman" w:eastAsia="Times New Roman" w:hAnsi="Times New Roman" w:cs="Times New Roman"/>
          <w:color w:val="000000"/>
          <w:sz w:val="24"/>
          <w:szCs w:val="24"/>
          <w:lang w:eastAsia="fr-FR"/>
        </w:rPr>
        <w:t>d’un accord-cadre mono-attributaire relatif à la « </w:t>
      </w:r>
      <w:r w:rsidRPr="00647198">
        <w:rPr>
          <w:rFonts w:ascii="Times New Roman" w:eastAsia="Times New Roman" w:hAnsi="Times New Roman" w:cs="Times New Roman"/>
          <w:sz w:val="24"/>
          <w:szCs w:val="24"/>
          <w:lang w:eastAsia="fr-FR"/>
        </w:rPr>
        <w:t>Réalisation, Fourniture et mise en place de supports de signalisation des zones d’activités sur le territoire de la Communauté de Communes du Pays des Paillons »,</w:t>
      </w:r>
    </w:p>
    <w:p w:rsidR="00D85D6D" w:rsidRPr="00647198" w:rsidRDefault="00D85D6D" w:rsidP="00D85D6D">
      <w:pPr>
        <w:suppressAutoHyphens/>
        <w:autoSpaceDE w:val="0"/>
        <w:autoSpaceDN w:val="0"/>
        <w:adjustRightInd w:val="0"/>
        <w:spacing w:after="0" w:line="240" w:lineRule="auto"/>
        <w:ind w:right="6"/>
        <w:jc w:val="both"/>
        <w:rPr>
          <w:rFonts w:ascii="Times New Roman" w:eastAsia="Times New Roman" w:hAnsi="Times New Roman" w:cs="Times New Roman"/>
          <w:sz w:val="24"/>
          <w:szCs w:val="24"/>
          <w:lang w:eastAsia="fr-FR"/>
        </w:rPr>
      </w:pPr>
    </w:p>
    <w:p w:rsidR="00D85D6D" w:rsidRPr="00647198" w:rsidRDefault="00D85D6D" w:rsidP="00D85D6D">
      <w:pPr>
        <w:suppressAutoHyphens/>
        <w:autoSpaceDE w:val="0"/>
        <w:autoSpaceDN w:val="0"/>
        <w:adjustRightInd w:val="0"/>
        <w:spacing w:after="0" w:line="240" w:lineRule="auto"/>
        <w:ind w:right="6"/>
        <w:jc w:val="both"/>
        <w:rPr>
          <w:rFonts w:ascii="Times New Roman" w:eastAsia="Times New Roman" w:hAnsi="Times New Roman" w:cs="Times New Roman"/>
          <w:sz w:val="24"/>
          <w:szCs w:val="24"/>
          <w:lang w:eastAsia="ar-SA"/>
        </w:rPr>
      </w:pPr>
      <w:r w:rsidRPr="00647198">
        <w:rPr>
          <w:rFonts w:ascii="Times New Roman" w:eastAsia="Times New Roman" w:hAnsi="Times New Roman" w:cs="Times New Roman"/>
          <w:sz w:val="24"/>
          <w:szCs w:val="24"/>
          <w:lang w:eastAsia="fr-FR"/>
        </w:rPr>
        <w:t xml:space="preserve">-De retenir l’entreprise SICOM </w:t>
      </w:r>
      <w:r w:rsidRPr="00647198">
        <w:rPr>
          <w:rFonts w:ascii="Times New Roman" w:eastAsia="Times New Roman" w:hAnsi="Times New Roman" w:cs="Times New Roman"/>
          <w:sz w:val="24"/>
          <w:szCs w:val="24"/>
          <w:lang w:eastAsia="ar-SA"/>
        </w:rPr>
        <w:t xml:space="preserve"> pour un total de 18 339,90 € HT.</w:t>
      </w:r>
    </w:p>
    <w:p w:rsidR="00D85D6D" w:rsidRPr="00647198" w:rsidRDefault="00D85D6D" w:rsidP="00D85D6D">
      <w:pPr>
        <w:suppressAutoHyphens/>
        <w:autoSpaceDE w:val="0"/>
        <w:autoSpaceDN w:val="0"/>
        <w:adjustRightInd w:val="0"/>
        <w:spacing w:after="0" w:line="240" w:lineRule="auto"/>
        <w:ind w:right="6"/>
        <w:jc w:val="both"/>
        <w:rPr>
          <w:rFonts w:ascii="Times New Roman" w:eastAsia="Times New Roman" w:hAnsi="Times New Roman" w:cs="Times New Roman"/>
          <w:sz w:val="24"/>
          <w:szCs w:val="24"/>
          <w:lang w:eastAsia="ar-SA"/>
        </w:rPr>
      </w:pPr>
    </w:p>
    <w:p w:rsidR="00D85D6D" w:rsidRPr="00647198" w:rsidRDefault="00D85D6D" w:rsidP="00D85D6D">
      <w:pPr>
        <w:suppressAutoHyphens/>
        <w:autoSpaceDE w:val="0"/>
        <w:autoSpaceDN w:val="0"/>
        <w:adjustRightInd w:val="0"/>
        <w:spacing w:after="0" w:line="240" w:lineRule="auto"/>
        <w:ind w:right="63"/>
        <w:jc w:val="both"/>
        <w:rPr>
          <w:rFonts w:ascii="Times New Roman" w:eastAsia="Times New Roman" w:hAnsi="Times New Roman" w:cs="Times New Roman"/>
          <w:sz w:val="24"/>
          <w:szCs w:val="24"/>
          <w:lang w:eastAsia="ar-SA"/>
        </w:rPr>
      </w:pPr>
      <w:r w:rsidRPr="00647198">
        <w:rPr>
          <w:rFonts w:ascii="Times New Roman" w:eastAsia="Times New Roman" w:hAnsi="Times New Roman" w:cs="Times New Roman"/>
          <w:sz w:val="24"/>
          <w:szCs w:val="24"/>
          <w:lang w:eastAsia="ar-SA"/>
        </w:rPr>
        <w:t>-D’autoriser le président à signer le marché avec l’entreprise</w:t>
      </w:r>
      <w:r w:rsidR="00FB382D" w:rsidRPr="00647198">
        <w:rPr>
          <w:rFonts w:ascii="Times New Roman" w:eastAsia="Times New Roman" w:hAnsi="Times New Roman" w:cs="Times New Roman"/>
          <w:sz w:val="24"/>
          <w:szCs w:val="24"/>
          <w:lang w:eastAsia="ar-SA"/>
        </w:rPr>
        <w:t> ;</w:t>
      </w:r>
    </w:p>
    <w:p w:rsidR="00FB382D" w:rsidRPr="00647198" w:rsidRDefault="00FB382D" w:rsidP="00D85D6D">
      <w:pPr>
        <w:suppressAutoHyphens/>
        <w:autoSpaceDE w:val="0"/>
        <w:autoSpaceDN w:val="0"/>
        <w:adjustRightInd w:val="0"/>
        <w:spacing w:after="0" w:line="240" w:lineRule="auto"/>
        <w:ind w:right="63"/>
        <w:jc w:val="both"/>
        <w:rPr>
          <w:rFonts w:ascii="Times New Roman" w:eastAsia="Times New Roman" w:hAnsi="Times New Roman" w:cs="Times New Roman"/>
          <w:sz w:val="24"/>
          <w:szCs w:val="24"/>
          <w:lang w:eastAsia="ar-SA"/>
        </w:rPr>
      </w:pPr>
    </w:p>
    <w:p w:rsidR="00FB382D" w:rsidRPr="00647198" w:rsidRDefault="00FB382D" w:rsidP="00FB382D">
      <w:pPr>
        <w:suppressAutoHyphens/>
        <w:autoSpaceDE w:val="0"/>
        <w:autoSpaceDN w:val="0"/>
        <w:adjustRightInd w:val="0"/>
        <w:spacing w:after="0" w:line="240" w:lineRule="auto"/>
        <w:ind w:right="6"/>
        <w:jc w:val="both"/>
        <w:rPr>
          <w:rFonts w:ascii="Times New Roman" w:eastAsia="Times New Roman" w:hAnsi="Times New Roman" w:cs="Times New Roman"/>
          <w:sz w:val="24"/>
          <w:szCs w:val="24"/>
          <w:lang w:eastAsia="ar-SA"/>
        </w:rPr>
      </w:pPr>
      <w:r w:rsidRPr="00647198">
        <w:rPr>
          <w:rFonts w:ascii="Times New Roman" w:eastAsia="Times New Roman" w:hAnsi="Times New Roman" w:cs="Times New Roman"/>
          <w:sz w:val="24"/>
          <w:szCs w:val="24"/>
          <w:lang w:eastAsia="ar-SA"/>
        </w:rPr>
        <w:t>La prise d’effet sera à la date de notification du  marché.</w:t>
      </w:r>
    </w:p>
    <w:p w:rsidR="00F416BD" w:rsidRPr="00647198" w:rsidRDefault="00F416BD" w:rsidP="00FB382D">
      <w:pPr>
        <w:suppressAutoHyphens/>
        <w:autoSpaceDE w:val="0"/>
        <w:autoSpaceDN w:val="0"/>
        <w:adjustRightInd w:val="0"/>
        <w:spacing w:after="0" w:line="240" w:lineRule="auto"/>
        <w:ind w:right="6"/>
        <w:jc w:val="both"/>
        <w:rPr>
          <w:rFonts w:ascii="Times New Roman" w:eastAsia="Times New Roman" w:hAnsi="Times New Roman" w:cs="Times New Roman"/>
          <w:sz w:val="24"/>
          <w:szCs w:val="24"/>
          <w:lang w:eastAsia="ar-SA"/>
        </w:rPr>
      </w:pPr>
    </w:p>
    <w:p w:rsidR="0003753F" w:rsidRPr="00647198" w:rsidRDefault="0003753F" w:rsidP="0003753F">
      <w:pPr>
        <w:tabs>
          <w:tab w:val="left" w:pos="0"/>
        </w:tabs>
        <w:spacing w:after="0"/>
        <w:ind w:right="492"/>
        <w:rPr>
          <w:rFonts w:ascii="Times New Roman" w:hAnsi="Times New Roman" w:cs="Times New Roman"/>
          <w:b/>
          <w:color w:val="000000" w:themeColor="text1"/>
          <w:sz w:val="24"/>
          <w:szCs w:val="24"/>
          <w:u w:val="single"/>
        </w:rPr>
      </w:pPr>
      <w:r w:rsidRPr="00647198">
        <w:rPr>
          <w:rFonts w:ascii="Times New Roman" w:eastAsia="Times New Roman" w:hAnsi="Times New Roman" w:cs="Times New Roman"/>
          <w:sz w:val="24"/>
          <w:szCs w:val="24"/>
          <w:lang w:eastAsia="ar-SA"/>
        </w:rPr>
        <w:tab/>
      </w:r>
      <w:r w:rsidRPr="00647198">
        <w:rPr>
          <w:rFonts w:ascii="Times New Roman" w:eastAsia="Times New Roman" w:hAnsi="Times New Roman" w:cs="Times New Roman"/>
          <w:b/>
          <w:sz w:val="24"/>
          <w:szCs w:val="24"/>
          <w:u w:val="single"/>
          <w:lang w:eastAsia="ar-SA"/>
        </w:rPr>
        <w:t>3-8/ M</w:t>
      </w:r>
      <w:r w:rsidRPr="00647198">
        <w:rPr>
          <w:rFonts w:ascii="Times New Roman" w:hAnsi="Times New Roman" w:cs="Times New Roman"/>
          <w:b/>
          <w:color w:val="000000" w:themeColor="text1"/>
          <w:sz w:val="24"/>
          <w:szCs w:val="24"/>
          <w:u w:val="single"/>
        </w:rPr>
        <w:t>arché de fournitures</w:t>
      </w:r>
      <w:r w:rsidRPr="00647198">
        <w:rPr>
          <w:rFonts w:ascii="Times New Roman" w:eastAsia="Times New Roman" w:hAnsi="Times New Roman" w:cs="Times New Roman"/>
          <w:b/>
          <w:sz w:val="24"/>
          <w:szCs w:val="24"/>
          <w:u w:val="single"/>
          <w:lang w:eastAsia="fr-FR"/>
        </w:rPr>
        <w:t xml:space="preserve">  et produits d'hygiène et d'entretien</w:t>
      </w:r>
    </w:p>
    <w:p w:rsidR="00F416BD" w:rsidRPr="00647198" w:rsidRDefault="00F416BD" w:rsidP="00FB382D">
      <w:pPr>
        <w:suppressAutoHyphens/>
        <w:autoSpaceDE w:val="0"/>
        <w:autoSpaceDN w:val="0"/>
        <w:adjustRightInd w:val="0"/>
        <w:spacing w:after="0" w:line="240" w:lineRule="auto"/>
        <w:ind w:right="6"/>
        <w:jc w:val="both"/>
        <w:rPr>
          <w:rFonts w:ascii="Times New Roman" w:eastAsia="Times New Roman" w:hAnsi="Times New Roman" w:cs="Times New Roman"/>
          <w:sz w:val="24"/>
          <w:szCs w:val="24"/>
          <w:lang w:eastAsia="ar-SA"/>
        </w:rPr>
      </w:pPr>
    </w:p>
    <w:p w:rsidR="00F416BD" w:rsidRPr="00647198" w:rsidRDefault="00F416BD" w:rsidP="00F416BD">
      <w:pPr>
        <w:spacing w:after="0" w:line="240" w:lineRule="auto"/>
        <w:jc w:val="both"/>
        <w:rPr>
          <w:rFonts w:ascii="Times New Roman" w:eastAsia="Times New Roman" w:hAnsi="Times New Roman" w:cs="Times New Roman"/>
          <w:sz w:val="24"/>
          <w:szCs w:val="24"/>
          <w:lang w:eastAsia="fr-FR"/>
        </w:rPr>
      </w:pPr>
      <w:r w:rsidRPr="00647198">
        <w:rPr>
          <w:rFonts w:ascii="Times New Roman" w:eastAsia="Times New Roman" w:hAnsi="Times New Roman" w:cs="Times New Roman"/>
          <w:sz w:val="24"/>
          <w:szCs w:val="24"/>
          <w:lang w:eastAsia="fr-FR"/>
        </w:rPr>
        <w:t>Le président indique qu’une consultation d’entreprises a été lancée en vue de la passation d'un marché alloti à bons de commande pour les fournitures et produits d'hygiène et d'entretien des services et établissements communautaires, sur la base de cinq lots.</w:t>
      </w:r>
    </w:p>
    <w:p w:rsidR="00F416BD" w:rsidRPr="00647198" w:rsidRDefault="00F416BD" w:rsidP="00F416BD">
      <w:pPr>
        <w:spacing w:after="0" w:line="240" w:lineRule="auto"/>
        <w:jc w:val="both"/>
        <w:rPr>
          <w:rFonts w:ascii="Times New Roman" w:eastAsia="Times New Roman" w:hAnsi="Times New Roman" w:cs="Times New Roman"/>
          <w:sz w:val="24"/>
          <w:szCs w:val="24"/>
          <w:lang w:eastAsia="fr-FR"/>
        </w:rPr>
      </w:pPr>
      <w:r w:rsidRPr="00647198">
        <w:rPr>
          <w:rFonts w:ascii="Times New Roman" w:eastAsia="Times New Roman" w:hAnsi="Times New Roman" w:cs="Times New Roman"/>
          <w:sz w:val="24"/>
          <w:szCs w:val="24"/>
          <w:lang w:eastAsia="fr-FR"/>
        </w:rPr>
        <w:t>Au terme de cette mise en concurrence, et après analyse des offres par la commission  d’examen des offres réunie le 09 juillet 2018, il propose d’attribuer les</w:t>
      </w:r>
      <w:r w:rsidRPr="00647198">
        <w:rPr>
          <w:rFonts w:ascii="Times New Roman" w:eastAsia="Times New Roman" w:hAnsi="Times New Roman" w:cs="Times New Roman"/>
          <w:bCs/>
          <w:sz w:val="24"/>
          <w:szCs w:val="24"/>
          <w:lang w:eastAsia="fr-FR"/>
        </w:rPr>
        <w:t xml:space="preserve"> lots à l’entreprise suivante :</w:t>
      </w:r>
    </w:p>
    <w:p w:rsidR="0003753F" w:rsidRPr="00647198" w:rsidRDefault="00F416BD" w:rsidP="0003753F">
      <w:p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647198">
        <w:rPr>
          <w:rFonts w:ascii="Times New Roman" w:eastAsia="Times New Roman" w:hAnsi="Times New Roman" w:cs="Times New Roman"/>
          <w:sz w:val="24"/>
          <w:szCs w:val="24"/>
          <w:lang w:eastAsia="fr-FR"/>
        </w:rPr>
        <w:t xml:space="preserve">- entreprise </w:t>
      </w:r>
      <w:r w:rsidRPr="00647198">
        <w:rPr>
          <w:rFonts w:ascii="Times New Roman" w:eastAsia="Times New Roman" w:hAnsi="Times New Roman" w:cs="Times New Roman"/>
          <w:sz w:val="24"/>
          <w:szCs w:val="24"/>
          <w:lang w:eastAsia="ar-SA"/>
        </w:rPr>
        <w:t xml:space="preserve">SODIPEC </w:t>
      </w:r>
      <w:r w:rsidRPr="00647198">
        <w:rPr>
          <w:rFonts w:ascii="Times New Roman" w:eastAsia="Times New Roman" w:hAnsi="Times New Roman" w:cs="Times New Roman"/>
          <w:sz w:val="24"/>
          <w:szCs w:val="24"/>
          <w:lang w:eastAsia="fr-FR"/>
        </w:rPr>
        <w:t xml:space="preserve"> pour le lot 1 (Petit matériel et produits d’hygiène et d’entretien des services communautaires), le lot 2 (Petit matériel et produits d’hygiène et d’entretien pour le service des déchets ménagers), le lot 3 (Petit matériel et produits d’entretien pour les services de la petite enfance), le lot 4 (Fournitures de couches pour les enfants accueillis dans les services communautaires petite enfance) et le lot 5 (Petit matériel et produits d’hygiène pour les </w:t>
      </w:r>
      <w:r w:rsidR="0003753F" w:rsidRPr="00647198">
        <w:rPr>
          <w:rFonts w:ascii="Times New Roman" w:eastAsia="Times New Roman" w:hAnsi="Times New Roman" w:cs="Times New Roman"/>
          <w:sz w:val="24"/>
          <w:szCs w:val="24"/>
          <w:lang w:eastAsia="fr-FR"/>
        </w:rPr>
        <w:t>services de la petite enfance).</w:t>
      </w:r>
    </w:p>
    <w:p w:rsidR="0003753F" w:rsidRPr="00647198" w:rsidRDefault="0003753F" w:rsidP="0003753F">
      <w:p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fr-FR"/>
        </w:rPr>
      </w:pPr>
    </w:p>
    <w:p w:rsidR="00603DE2" w:rsidRPr="000E6E00" w:rsidRDefault="00603DE2" w:rsidP="0003753F">
      <w:pPr>
        <w:tabs>
          <w:tab w:val="left" w:pos="284"/>
        </w:tabs>
        <w:suppressAutoHyphen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fr-FR"/>
        </w:rPr>
      </w:pPr>
      <w:r w:rsidRPr="000E6E00">
        <w:rPr>
          <w:rFonts w:ascii="Times New Roman" w:eastAsia="Times New Roman" w:hAnsi="Times New Roman" w:cs="Times New Roman"/>
          <w:color w:val="000000" w:themeColor="text1"/>
          <w:sz w:val="24"/>
          <w:szCs w:val="24"/>
          <w:lang w:eastAsia="fr-FR"/>
        </w:rPr>
        <w:t>Mme Barrios Breton demande si on peut identifier la localisation</w:t>
      </w:r>
      <w:r w:rsidR="00AC43AA" w:rsidRPr="000E6E00">
        <w:rPr>
          <w:rFonts w:ascii="Times New Roman" w:eastAsia="Times New Roman" w:hAnsi="Times New Roman" w:cs="Times New Roman"/>
          <w:color w:val="000000" w:themeColor="text1"/>
          <w:sz w:val="24"/>
          <w:szCs w:val="24"/>
          <w:lang w:eastAsia="fr-FR"/>
        </w:rPr>
        <w:t xml:space="preserve"> de l’entreprise.</w:t>
      </w:r>
    </w:p>
    <w:p w:rsidR="00AC43AA" w:rsidRPr="000E6E00" w:rsidRDefault="00AC43AA" w:rsidP="0003753F">
      <w:pPr>
        <w:tabs>
          <w:tab w:val="left" w:pos="284"/>
        </w:tabs>
        <w:suppressAutoHyphen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fr-FR"/>
        </w:rPr>
      </w:pPr>
    </w:p>
    <w:p w:rsidR="00AC43AA" w:rsidRPr="000E6E00" w:rsidRDefault="00AC43AA" w:rsidP="0003753F">
      <w:pPr>
        <w:tabs>
          <w:tab w:val="left" w:pos="284"/>
        </w:tabs>
        <w:suppressAutoHyphen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fr-FR"/>
        </w:rPr>
      </w:pPr>
      <w:r w:rsidRPr="000E6E00">
        <w:rPr>
          <w:rFonts w:ascii="Times New Roman" w:eastAsia="Times New Roman" w:hAnsi="Times New Roman" w:cs="Times New Roman"/>
          <w:color w:val="000000" w:themeColor="text1"/>
          <w:sz w:val="24"/>
          <w:szCs w:val="24"/>
          <w:lang w:eastAsia="fr-FR"/>
        </w:rPr>
        <w:t>Monsieur Albin répond que sur ce marché, l’entreprise qu’il est proposé de retenir se situe au Pont de Peille.</w:t>
      </w:r>
    </w:p>
    <w:p w:rsidR="00603DE2" w:rsidRPr="00647198" w:rsidRDefault="00603DE2" w:rsidP="0003753F">
      <w:p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fr-FR"/>
        </w:rPr>
      </w:pPr>
    </w:p>
    <w:p w:rsidR="00F416BD" w:rsidRPr="00647198" w:rsidRDefault="00F416BD" w:rsidP="0003753F">
      <w:pPr>
        <w:tabs>
          <w:tab w:val="left" w:pos="284"/>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fr-FR"/>
        </w:rPr>
      </w:pPr>
      <w:r w:rsidRPr="00647198">
        <w:rPr>
          <w:rFonts w:ascii="Times New Roman" w:eastAsia="Times New Roman" w:hAnsi="Times New Roman" w:cs="Times New Roman"/>
          <w:sz w:val="24"/>
          <w:szCs w:val="24"/>
          <w:lang w:eastAsia="ar-SA"/>
        </w:rPr>
        <w:t>Le conseil communautaire, ouï l’exposé de son président, après en avoir délibéré, décide :</w:t>
      </w:r>
    </w:p>
    <w:p w:rsidR="00F416BD" w:rsidRPr="00647198" w:rsidRDefault="00F416BD" w:rsidP="00F416BD">
      <w:pPr>
        <w:suppressAutoHyphens/>
        <w:autoSpaceDE w:val="0"/>
        <w:autoSpaceDN w:val="0"/>
        <w:adjustRightInd w:val="0"/>
        <w:spacing w:after="0" w:line="240" w:lineRule="auto"/>
        <w:ind w:right="6"/>
        <w:jc w:val="center"/>
        <w:rPr>
          <w:rFonts w:ascii="Times New Roman" w:eastAsia="Times New Roman" w:hAnsi="Times New Roman" w:cs="Times New Roman"/>
          <w:sz w:val="24"/>
          <w:szCs w:val="24"/>
          <w:lang w:eastAsia="ar-SA"/>
        </w:rPr>
      </w:pPr>
    </w:p>
    <w:p w:rsidR="00F416BD" w:rsidRPr="00647198" w:rsidRDefault="00F416BD" w:rsidP="00F416BD">
      <w:pPr>
        <w:suppressAutoHyphens/>
        <w:autoSpaceDE w:val="0"/>
        <w:autoSpaceDN w:val="0"/>
        <w:adjustRightInd w:val="0"/>
        <w:spacing w:after="0" w:line="240" w:lineRule="auto"/>
        <w:ind w:right="6"/>
        <w:jc w:val="both"/>
        <w:rPr>
          <w:rFonts w:ascii="Times New Roman" w:eastAsia="Times New Roman" w:hAnsi="Times New Roman" w:cs="Times New Roman"/>
          <w:sz w:val="24"/>
          <w:szCs w:val="24"/>
          <w:lang w:eastAsia="fr-FR"/>
        </w:rPr>
      </w:pPr>
      <w:r w:rsidRPr="00647198">
        <w:rPr>
          <w:rFonts w:ascii="Times New Roman" w:eastAsia="Times New Roman" w:hAnsi="Times New Roman" w:cs="Times New Roman"/>
          <w:sz w:val="24"/>
          <w:szCs w:val="24"/>
          <w:lang w:eastAsia="ar-SA"/>
        </w:rPr>
        <w:t xml:space="preserve">Vu les résultats de la consultation d’entreprises </w:t>
      </w:r>
      <w:r w:rsidRPr="00647198">
        <w:rPr>
          <w:rFonts w:ascii="Times New Roman" w:eastAsia="Times New Roman" w:hAnsi="Times New Roman" w:cs="Times New Roman"/>
          <w:sz w:val="24"/>
          <w:szCs w:val="24"/>
          <w:lang w:eastAsia="fr-FR"/>
        </w:rPr>
        <w:t>pour la passation d’un marché alloti à bons de commande pour les fournitures et produits d'hygiène et d'entretien des services et établissements communautaires,</w:t>
      </w:r>
    </w:p>
    <w:p w:rsidR="00F416BD" w:rsidRPr="00647198" w:rsidRDefault="00F416BD" w:rsidP="00F416BD">
      <w:pPr>
        <w:suppressAutoHyphens/>
        <w:autoSpaceDE w:val="0"/>
        <w:autoSpaceDN w:val="0"/>
        <w:adjustRightInd w:val="0"/>
        <w:spacing w:after="0" w:line="240" w:lineRule="auto"/>
        <w:ind w:right="6"/>
        <w:jc w:val="both"/>
        <w:rPr>
          <w:rFonts w:ascii="Times New Roman" w:eastAsia="Times New Roman" w:hAnsi="Times New Roman" w:cs="Times New Roman"/>
          <w:sz w:val="24"/>
          <w:szCs w:val="24"/>
          <w:lang w:eastAsia="fr-FR"/>
        </w:rPr>
      </w:pPr>
    </w:p>
    <w:p w:rsidR="00F416BD" w:rsidRPr="00647198" w:rsidRDefault="00F416BD" w:rsidP="00F416BD">
      <w:pPr>
        <w:suppressAutoHyphens/>
        <w:autoSpaceDE w:val="0"/>
        <w:autoSpaceDN w:val="0"/>
        <w:adjustRightInd w:val="0"/>
        <w:spacing w:after="0" w:line="240" w:lineRule="auto"/>
        <w:ind w:right="6"/>
        <w:jc w:val="both"/>
        <w:rPr>
          <w:rFonts w:ascii="Times New Roman" w:eastAsia="Times New Roman" w:hAnsi="Times New Roman" w:cs="Times New Roman"/>
          <w:sz w:val="24"/>
          <w:szCs w:val="24"/>
          <w:lang w:eastAsia="ar-SA"/>
        </w:rPr>
      </w:pPr>
      <w:r w:rsidRPr="00647198">
        <w:rPr>
          <w:rFonts w:ascii="Times New Roman" w:eastAsia="Times New Roman" w:hAnsi="Times New Roman" w:cs="Times New Roman"/>
          <w:sz w:val="24"/>
          <w:szCs w:val="24"/>
          <w:lang w:eastAsia="fr-FR"/>
        </w:rPr>
        <w:t>-De retenir l’entreprise SODIPEC, l’entreprise la mieux disante  pour l’ensemble des lots</w:t>
      </w:r>
    </w:p>
    <w:p w:rsidR="00F416BD" w:rsidRPr="00647198" w:rsidRDefault="00F416BD" w:rsidP="00F416BD">
      <w:pPr>
        <w:suppressAutoHyphens/>
        <w:autoSpaceDE w:val="0"/>
        <w:autoSpaceDN w:val="0"/>
        <w:adjustRightInd w:val="0"/>
        <w:spacing w:after="0" w:line="240" w:lineRule="auto"/>
        <w:ind w:right="6"/>
        <w:jc w:val="both"/>
        <w:rPr>
          <w:rFonts w:ascii="Times New Roman" w:eastAsia="Times New Roman" w:hAnsi="Times New Roman" w:cs="Times New Roman"/>
          <w:sz w:val="24"/>
          <w:szCs w:val="24"/>
          <w:lang w:eastAsia="ar-SA"/>
        </w:rPr>
      </w:pPr>
    </w:p>
    <w:p w:rsidR="00F416BD" w:rsidRPr="00647198" w:rsidRDefault="00F416BD" w:rsidP="00F416BD">
      <w:pPr>
        <w:suppressAutoHyphens/>
        <w:autoSpaceDE w:val="0"/>
        <w:autoSpaceDN w:val="0"/>
        <w:adjustRightInd w:val="0"/>
        <w:spacing w:after="0" w:line="240" w:lineRule="auto"/>
        <w:ind w:right="6"/>
        <w:jc w:val="both"/>
        <w:rPr>
          <w:rFonts w:ascii="Times New Roman" w:eastAsia="Times New Roman" w:hAnsi="Times New Roman" w:cs="Times New Roman"/>
          <w:sz w:val="24"/>
          <w:szCs w:val="24"/>
          <w:lang w:eastAsia="ar-SA"/>
        </w:rPr>
      </w:pPr>
      <w:r w:rsidRPr="00647198">
        <w:rPr>
          <w:rFonts w:ascii="Times New Roman" w:eastAsia="Times New Roman" w:hAnsi="Times New Roman" w:cs="Times New Roman"/>
          <w:sz w:val="24"/>
          <w:szCs w:val="24"/>
          <w:lang w:eastAsia="ar-SA"/>
        </w:rPr>
        <w:t>-D’autoriser le président à signer :</w:t>
      </w:r>
    </w:p>
    <w:p w:rsidR="00F416BD" w:rsidRPr="00647198" w:rsidRDefault="00F416BD" w:rsidP="0003753F">
      <w:pPr>
        <w:suppressAutoHyphens/>
        <w:autoSpaceDE w:val="0"/>
        <w:autoSpaceDN w:val="0"/>
        <w:adjustRightInd w:val="0"/>
        <w:spacing w:after="0" w:line="240" w:lineRule="auto"/>
        <w:ind w:right="6"/>
        <w:rPr>
          <w:rFonts w:ascii="Times New Roman" w:eastAsia="Times New Roman" w:hAnsi="Times New Roman" w:cs="Times New Roman"/>
          <w:sz w:val="24"/>
          <w:szCs w:val="24"/>
          <w:lang w:eastAsia="ar-SA"/>
        </w:rPr>
      </w:pPr>
      <w:r w:rsidRPr="00647198">
        <w:rPr>
          <w:rFonts w:ascii="Times New Roman" w:eastAsia="Times New Roman" w:hAnsi="Times New Roman" w:cs="Times New Roman"/>
          <w:sz w:val="24"/>
          <w:szCs w:val="24"/>
          <w:lang w:eastAsia="ar-SA"/>
        </w:rPr>
        <w:tab/>
        <w:t xml:space="preserve">- avec SODIPEC  le lot 1 du dit </w:t>
      </w:r>
      <w:r w:rsidRPr="00647198">
        <w:rPr>
          <w:rFonts w:ascii="Times New Roman" w:eastAsia="Times New Roman" w:hAnsi="Times New Roman" w:cs="Times New Roman"/>
          <w:sz w:val="24"/>
          <w:szCs w:val="24"/>
          <w:lang w:eastAsia="fr-FR"/>
        </w:rPr>
        <w:t>(Petit matériel et pro</w:t>
      </w:r>
      <w:r w:rsidR="0003753F" w:rsidRPr="00647198">
        <w:rPr>
          <w:rFonts w:ascii="Times New Roman" w:eastAsia="Times New Roman" w:hAnsi="Times New Roman" w:cs="Times New Roman"/>
          <w:sz w:val="24"/>
          <w:szCs w:val="24"/>
          <w:lang w:eastAsia="fr-FR"/>
        </w:rPr>
        <w:t xml:space="preserve">duits d’hygiène et d’entretien </w:t>
      </w:r>
      <w:r w:rsidRPr="00647198">
        <w:rPr>
          <w:rFonts w:ascii="Times New Roman" w:eastAsia="Times New Roman" w:hAnsi="Times New Roman" w:cs="Times New Roman"/>
          <w:sz w:val="24"/>
          <w:szCs w:val="24"/>
          <w:lang w:eastAsia="fr-FR"/>
        </w:rPr>
        <w:t xml:space="preserve">des services </w:t>
      </w:r>
      <w:r w:rsidR="0003753F" w:rsidRPr="00647198">
        <w:rPr>
          <w:rFonts w:ascii="Times New Roman" w:eastAsia="Times New Roman" w:hAnsi="Times New Roman" w:cs="Times New Roman"/>
          <w:sz w:val="24"/>
          <w:szCs w:val="24"/>
          <w:lang w:eastAsia="fr-FR"/>
        </w:rPr>
        <w:tab/>
      </w:r>
      <w:r w:rsidRPr="00647198">
        <w:rPr>
          <w:rFonts w:ascii="Times New Roman" w:eastAsia="Times New Roman" w:hAnsi="Times New Roman" w:cs="Times New Roman"/>
          <w:sz w:val="24"/>
          <w:szCs w:val="24"/>
          <w:lang w:eastAsia="fr-FR"/>
        </w:rPr>
        <w:t>communautaires)</w:t>
      </w:r>
      <w:r w:rsidRPr="00647198">
        <w:rPr>
          <w:rFonts w:ascii="Times New Roman" w:eastAsia="Times New Roman" w:hAnsi="Times New Roman" w:cs="Times New Roman"/>
          <w:sz w:val="24"/>
          <w:szCs w:val="24"/>
          <w:lang w:eastAsia="ar-SA"/>
        </w:rPr>
        <w:t>, pou</w:t>
      </w:r>
      <w:r w:rsidR="0003753F" w:rsidRPr="00647198">
        <w:rPr>
          <w:rFonts w:ascii="Times New Roman" w:eastAsia="Times New Roman" w:hAnsi="Times New Roman" w:cs="Times New Roman"/>
          <w:sz w:val="24"/>
          <w:szCs w:val="24"/>
          <w:lang w:eastAsia="ar-SA"/>
        </w:rPr>
        <w:t xml:space="preserve">r un montant minimum annuel de </w:t>
      </w:r>
      <w:r w:rsidRPr="00647198">
        <w:rPr>
          <w:rFonts w:ascii="Times New Roman" w:eastAsia="Times New Roman" w:hAnsi="Times New Roman" w:cs="Times New Roman"/>
          <w:sz w:val="24"/>
          <w:szCs w:val="24"/>
          <w:lang w:eastAsia="ar-SA"/>
        </w:rPr>
        <w:t>1 000 € HT et un montant maximum annuel de 3</w:t>
      </w:r>
      <w:r w:rsidR="0003753F" w:rsidRPr="00647198">
        <w:rPr>
          <w:rFonts w:ascii="Times New Roman" w:eastAsia="Times New Roman" w:hAnsi="Times New Roman" w:cs="Times New Roman"/>
          <w:sz w:val="24"/>
          <w:szCs w:val="24"/>
          <w:lang w:eastAsia="ar-SA"/>
        </w:rPr>
        <w:t> </w:t>
      </w:r>
      <w:r w:rsidRPr="00647198">
        <w:rPr>
          <w:rFonts w:ascii="Times New Roman" w:eastAsia="Times New Roman" w:hAnsi="Times New Roman" w:cs="Times New Roman"/>
          <w:sz w:val="24"/>
          <w:szCs w:val="24"/>
          <w:lang w:eastAsia="ar-SA"/>
        </w:rPr>
        <w:t xml:space="preserve">000 </w:t>
      </w:r>
      <w:r w:rsidR="0003753F" w:rsidRPr="00647198">
        <w:rPr>
          <w:rFonts w:ascii="Times New Roman" w:eastAsia="Times New Roman" w:hAnsi="Times New Roman" w:cs="Times New Roman"/>
          <w:sz w:val="24"/>
          <w:szCs w:val="24"/>
          <w:lang w:eastAsia="ar-SA"/>
        </w:rPr>
        <w:tab/>
      </w:r>
      <w:r w:rsidRPr="00647198">
        <w:rPr>
          <w:rFonts w:ascii="Times New Roman" w:eastAsia="Times New Roman" w:hAnsi="Times New Roman" w:cs="Times New Roman"/>
          <w:sz w:val="24"/>
          <w:szCs w:val="24"/>
          <w:lang w:eastAsia="ar-SA"/>
        </w:rPr>
        <w:t>€ HT.</w:t>
      </w:r>
    </w:p>
    <w:p w:rsidR="0003753F" w:rsidRPr="00647198" w:rsidRDefault="00F416BD" w:rsidP="000E6E00">
      <w:pPr>
        <w:autoSpaceDE w:val="0"/>
        <w:autoSpaceDN w:val="0"/>
        <w:adjustRightInd w:val="0"/>
        <w:spacing w:after="0"/>
        <w:ind w:right="6"/>
        <w:jc w:val="both"/>
        <w:rPr>
          <w:rFonts w:ascii="Times New Roman" w:eastAsia="Times New Roman" w:hAnsi="Times New Roman" w:cs="Times New Roman"/>
          <w:sz w:val="24"/>
          <w:szCs w:val="24"/>
          <w:lang w:eastAsia="ar-SA"/>
        </w:rPr>
      </w:pPr>
      <w:r w:rsidRPr="00647198">
        <w:rPr>
          <w:rFonts w:ascii="Times New Roman" w:eastAsia="Times New Roman" w:hAnsi="Times New Roman" w:cs="Times New Roman"/>
          <w:sz w:val="24"/>
          <w:szCs w:val="24"/>
          <w:lang w:eastAsia="ar-SA"/>
        </w:rPr>
        <w:tab/>
        <w:t xml:space="preserve">- avec SODIPEC  le lot 2 du dit </w:t>
      </w:r>
      <w:r w:rsidRPr="00647198">
        <w:rPr>
          <w:rFonts w:ascii="Times New Roman" w:eastAsia="Times New Roman" w:hAnsi="Times New Roman" w:cs="Times New Roman"/>
          <w:sz w:val="24"/>
          <w:szCs w:val="24"/>
          <w:lang w:eastAsia="fr-FR"/>
        </w:rPr>
        <w:t>(Petit mat</w:t>
      </w:r>
      <w:r w:rsidR="0003753F" w:rsidRPr="00647198">
        <w:rPr>
          <w:rFonts w:ascii="Times New Roman" w:eastAsia="Times New Roman" w:hAnsi="Times New Roman" w:cs="Times New Roman"/>
          <w:sz w:val="24"/>
          <w:szCs w:val="24"/>
          <w:lang w:eastAsia="fr-FR"/>
        </w:rPr>
        <w:t xml:space="preserve">ériel et produits d’hygiène et </w:t>
      </w:r>
      <w:r w:rsidRPr="00647198">
        <w:rPr>
          <w:rFonts w:ascii="Times New Roman" w:eastAsia="Times New Roman" w:hAnsi="Times New Roman" w:cs="Times New Roman"/>
          <w:sz w:val="24"/>
          <w:szCs w:val="24"/>
          <w:lang w:eastAsia="fr-FR"/>
        </w:rPr>
        <w:t xml:space="preserve">d’entretien pour le service des </w:t>
      </w:r>
      <w:r w:rsidR="000E6E00">
        <w:rPr>
          <w:rFonts w:ascii="Times New Roman" w:eastAsia="Times New Roman" w:hAnsi="Times New Roman" w:cs="Times New Roman"/>
          <w:sz w:val="24"/>
          <w:szCs w:val="24"/>
          <w:lang w:eastAsia="fr-FR"/>
        </w:rPr>
        <w:tab/>
      </w:r>
      <w:r w:rsidRPr="00647198">
        <w:rPr>
          <w:rFonts w:ascii="Times New Roman" w:eastAsia="Times New Roman" w:hAnsi="Times New Roman" w:cs="Times New Roman"/>
          <w:sz w:val="24"/>
          <w:szCs w:val="24"/>
          <w:lang w:eastAsia="fr-FR"/>
        </w:rPr>
        <w:t>déchets ménagers)</w:t>
      </w:r>
      <w:r w:rsidRPr="00647198">
        <w:rPr>
          <w:rFonts w:ascii="Times New Roman" w:eastAsia="Times New Roman" w:hAnsi="Times New Roman" w:cs="Times New Roman"/>
          <w:sz w:val="24"/>
          <w:szCs w:val="24"/>
          <w:lang w:eastAsia="ar-SA"/>
        </w:rPr>
        <w:t>, pour un montant</w:t>
      </w:r>
      <w:r w:rsidR="000E6E00">
        <w:rPr>
          <w:rFonts w:ascii="Times New Roman" w:eastAsia="Times New Roman" w:hAnsi="Times New Roman" w:cs="Times New Roman"/>
          <w:sz w:val="24"/>
          <w:szCs w:val="24"/>
          <w:lang w:eastAsia="ar-SA"/>
        </w:rPr>
        <w:t xml:space="preserve"> minimum </w:t>
      </w:r>
      <w:r w:rsidR="0003753F" w:rsidRPr="00647198">
        <w:rPr>
          <w:rFonts w:ascii="Times New Roman" w:eastAsia="Times New Roman" w:hAnsi="Times New Roman" w:cs="Times New Roman"/>
          <w:sz w:val="24"/>
          <w:szCs w:val="24"/>
          <w:lang w:eastAsia="ar-SA"/>
        </w:rPr>
        <w:t xml:space="preserve">annuel de 200 € HT et un montant maximum annuel </w:t>
      </w:r>
      <w:r w:rsidR="000E6E00">
        <w:rPr>
          <w:rFonts w:ascii="Times New Roman" w:eastAsia="Times New Roman" w:hAnsi="Times New Roman" w:cs="Times New Roman"/>
          <w:sz w:val="24"/>
          <w:szCs w:val="24"/>
          <w:lang w:eastAsia="ar-SA"/>
        </w:rPr>
        <w:tab/>
      </w:r>
      <w:r w:rsidR="0003753F" w:rsidRPr="00647198">
        <w:rPr>
          <w:rFonts w:ascii="Times New Roman" w:eastAsia="Times New Roman" w:hAnsi="Times New Roman" w:cs="Times New Roman"/>
          <w:sz w:val="24"/>
          <w:szCs w:val="24"/>
          <w:lang w:eastAsia="ar-SA"/>
        </w:rPr>
        <w:t xml:space="preserve">de 1 000 </w:t>
      </w:r>
      <w:r w:rsidR="000E6E00">
        <w:rPr>
          <w:rFonts w:ascii="Times New Roman" w:eastAsia="Times New Roman" w:hAnsi="Times New Roman" w:cs="Times New Roman"/>
          <w:sz w:val="24"/>
          <w:szCs w:val="24"/>
          <w:lang w:eastAsia="ar-SA"/>
        </w:rPr>
        <w:t xml:space="preserve">€ </w:t>
      </w:r>
      <w:r w:rsidR="0003753F" w:rsidRPr="00647198">
        <w:rPr>
          <w:rFonts w:ascii="Times New Roman" w:eastAsia="Times New Roman" w:hAnsi="Times New Roman" w:cs="Times New Roman"/>
          <w:sz w:val="24"/>
          <w:szCs w:val="24"/>
          <w:lang w:eastAsia="ar-SA"/>
        </w:rPr>
        <w:t>HT.</w:t>
      </w:r>
    </w:p>
    <w:p w:rsidR="0003753F" w:rsidRPr="00647198" w:rsidRDefault="0003753F" w:rsidP="000E6E00">
      <w:pPr>
        <w:suppressAutoHyphens/>
        <w:autoSpaceDE w:val="0"/>
        <w:autoSpaceDN w:val="0"/>
        <w:adjustRightInd w:val="0"/>
        <w:spacing w:after="0" w:line="240" w:lineRule="auto"/>
        <w:ind w:right="6"/>
        <w:jc w:val="both"/>
        <w:rPr>
          <w:rFonts w:ascii="Times New Roman" w:eastAsia="Times New Roman" w:hAnsi="Times New Roman" w:cs="Times New Roman"/>
          <w:sz w:val="24"/>
          <w:szCs w:val="24"/>
          <w:lang w:eastAsia="ar-SA"/>
        </w:rPr>
      </w:pPr>
      <w:r w:rsidRPr="00647198">
        <w:rPr>
          <w:rFonts w:ascii="Times New Roman" w:eastAsia="Times New Roman" w:hAnsi="Times New Roman" w:cs="Times New Roman"/>
          <w:sz w:val="24"/>
          <w:szCs w:val="24"/>
          <w:lang w:eastAsia="ar-SA"/>
        </w:rPr>
        <w:tab/>
        <w:t xml:space="preserve">- avec SODIPEC  le lot 3 du dit </w:t>
      </w:r>
      <w:r w:rsidRPr="00647198">
        <w:rPr>
          <w:rFonts w:ascii="Times New Roman" w:eastAsia="Times New Roman" w:hAnsi="Times New Roman" w:cs="Times New Roman"/>
          <w:sz w:val="24"/>
          <w:szCs w:val="24"/>
          <w:lang w:eastAsia="fr-FR"/>
        </w:rPr>
        <w:t xml:space="preserve">(Petit matériel et produits d’entretien pour les </w:t>
      </w:r>
      <w:r w:rsidRPr="00647198">
        <w:rPr>
          <w:rFonts w:ascii="Times New Roman" w:eastAsia="Times New Roman" w:hAnsi="Times New Roman" w:cs="Times New Roman"/>
          <w:sz w:val="24"/>
          <w:szCs w:val="24"/>
          <w:lang w:eastAsia="fr-FR"/>
        </w:rPr>
        <w:tab/>
        <w:t xml:space="preserve">services de la petite </w:t>
      </w:r>
      <w:r w:rsidRPr="00647198">
        <w:rPr>
          <w:rFonts w:ascii="Times New Roman" w:eastAsia="Times New Roman" w:hAnsi="Times New Roman" w:cs="Times New Roman"/>
          <w:sz w:val="24"/>
          <w:szCs w:val="24"/>
          <w:lang w:eastAsia="fr-FR"/>
        </w:rPr>
        <w:tab/>
        <w:t>enfance)</w:t>
      </w:r>
      <w:r w:rsidRPr="00647198">
        <w:rPr>
          <w:rFonts w:ascii="Times New Roman" w:eastAsia="Times New Roman" w:hAnsi="Times New Roman" w:cs="Times New Roman"/>
          <w:sz w:val="24"/>
          <w:szCs w:val="24"/>
          <w:lang w:eastAsia="ar-SA"/>
        </w:rPr>
        <w:t xml:space="preserve">, pour un montant minimum annuel de 4 000 € HT et un montant maximum annuel de 9 000 </w:t>
      </w:r>
      <w:r w:rsidRPr="00647198">
        <w:rPr>
          <w:rFonts w:ascii="Times New Roman" w:eastAsia="Times New Roman" w:hAnsi="Times New Roman" w:cs="Times New Roman"/>
          <w:sz w:val="24"/>
          <w:szCs w:val="24"/>
          <w:lang w:eastAsia="ar-SA"/>
        </w:rPr>
        <w:tab/>
        <w:t>€ HT.</w:t>
      </w:r>
    </w:p>
    <w:p w:rsidR="0003753F" w:rsidRPr="00647198" w:rsidRDefault="0003753F" w:rsidP="0003753F">
      <w:pPr>
        <w:suppressAutoHyphens/>
        <w:autoSpaceDE w:val="0"/>
        <w:autoSpaceDN w:val="0"/>
        <w:adjustRightInd w:val="0"/>
        <w:spacing w:after="0" w:line="240" w:lineRule="auto"/>
        <w:ind w:right="6"/>
        <w:jc w:val="both"/>
        <w:rPr>
          <w:rFonts w:ascii="Times New Roman" w:eastAsia="Times New Roman" w:hAnsi="Times New Roman" w:cs="Times New Roman"/>
          <w:sz w:val="24"/>
          <w:szCs w:val="24"/>
          <w:lang w:eastAsia="ar-SA"/>
        </w:rPr>
      </w:pPr>
      <w:r w:rsidRPr="00647198">
        <w:rPr>
          <w:rFonts w:ascii="Times New Roman" w:eastAsia="Times New Roman" w:hAnsi="Times New Roman" w:cs="Times New Roman"/>
          <w:sz w:val="24"/>
          <w:szCs w:val="24"/>
          <w:lang w:eastAsia="ar-SA"/>
        </w:rPr>
        <w:lastRenderedPageBreak/>
        <w:tab/>
        <w:t xml:space="preserve">- avec SODIPEC le lot 4 du dit marché </w:t>
      </w:r>
      <w:r w:rsidRPr="00647198">
        <w:rPr>
          <w:rFonts w:ascii="Times New Roman" w:eastAsia="Times New Roman" w:hAnsi="Times New Roman" w:cs="Times New Roman"/>
          <w:sz w:val="24"/>
          <w:szCs w:val="24"/>
          <w:lang w:eastAsia="fr-FR"/>
        </w:rPr>
        <w:t xml:space="preserve">(Fournitures de couches pour les enfants </w:t>
      </w:r>
      <w:r w:rsidRPr="00647198">
        <w:rPr>
          <w:rFonts w:ascii="Times New Roman" w:eastAsia="Times New Roman" w:hAnsi="Times New Roman" w:cs="Times New Roman"/>
          <w:sz w:val="24"/>
          <w:szCs w:val="24"/>
          <w:lang w:eastAsia="fr-FR"/>
        </w:rPr>
        <w:tab/>
        <w:t xml:space="preserve">accueillis dans les </w:t>
      </w:r>
      <w:r w:rsidRPr="00647198">
        <w:rPr>
          <w:rFonts w:ascii="Times New Roman" w:eastAsia="Times New Roman" w:hAnsi="Times New Roman" w:cs="Times New Roman"/>
          <w:sz w:val="24"/>
          <w:szCs w:val="24"/>
          <w:lang w:eastAsia="fr-FR"/>
        </w:rPr>
        <w:tab/>
        <w:t xml:space="preserve">services communautaires petite enfance) </w:t>
      </w:r>
      <w:r w:rsidRPr="00647198">
        <w:rPr>
          <w:rFonts w:ascii="Times New Roman" w:eastAsia="Times New Roman" w:hAnsi="Times New Roman" w:cs="Times New Roman"/>
          <w:sz w:val="24"/>
          <w:szCs w:val="24"/>
          <w:lang w:eastAsia="ar-SA"/>
        </w:rPr>
        <w:t xml:space="preserve"> pour un montant minimum annuel de 6 000 € HT et un </w:t>
      </w:r>
      <w:r w:rsidRPr="00647198">
        <w:rPr>
          <w:rFonts w:ascii="Times New Roman" w:eastAsia="Times New Roman" w:hAnsi="Times New Roman" w:cs="Times New Roman"/>
          <w:sz w:val="24"/>
          <w:szCs w:val="24"/>
          <w:lang w:eastAsia="ar-SA"/>
        </w:rPr>
        <w:tab/>
        <w:t>montant maximum annuel de 10 000 € HT.</w:t>
      </w:r>
    </w:p>
    <w:p w:rsidR="0003753F" w:rsidRPr="00647198" w:rsidRDefault="0003753F" w:rsidP="0003753F">
      <w:pPr>
        <w:suppressAutoHyphens/>
        <w:autoSpaceDE w:val="0"/>
        <w:autoSpaceDN w:val="0"/>
        <w:adjustRightInd w:val="0"/>
        <w:spacing w:after="0" w:line="240" w:lineRule="auto"/>
        <w:ind w:right="6"/>
        <w:jc w:val="both"/>
        <w:rPr>
          <w:rFonts w:ascii="Times New Roman" w:eastAsia="Times New Roman" w:hAnsi="Times New Roman" w:cs="Times New Roman"/>
          <w:sz w:val="24"/>
          <w:szCs w:val="24"/>
          <w:lang w:eastAsia="ar-SA"/>
        </w:rPr>
      </w:pPr>
      <w:r w:rsidRPr="00647198">
        <w:rPr>
          <w:rFonts w:ascii="Times New Roman" w:eastAsia="Times New Roman" w:hAnsi="Times New Roman" w:cs="Times New Roman"/>
          <w:sz w:val="24"/>
          <w:szCs w:val="24"/>
          <w:lang w:eastAsia="ar-SA"/>
        </w:rPr>
        <w:tab/>
        <w:t xml:space="preserve">- avec SODIPEC le lot 5 du dit marché </w:t>
      </w:r>
      <w:r w:rsidRPr="00647198">
        <w:rPr>
          <w:rFonts w:ascii="Times New Roman" w:eastAsia="Times New Roman" w:hAnsi="Times New Roman" w:cs="Times New Roman"/>
          <w:sz w:val="24"/>
          <w:szCs w:val="24"/>
          <w:lang w:eastAsia="fr-FR"/>
        </w:rPr>
        <w:t xml:space="preserve">(Petit matériel et produits d’hygiène pour les services de la </w:t>
      </w:r>
      <w:r w:rsidRPr="00647198">
        <w:rPr>
          <w:rFonts w:ascii="Times New Roman" w:eastAsia="Times New Roman" w:hAnsi="Times New Roman" w:cs="Times New Roman"/>
          <w:sz w:val="24"/>
          <w:szCs w:val="24"/>
          <w:lang w:eastAsia="fr-FR"/>
        </w:rPr>
        <w:tab/>
        <w:t xml:space="preserve">petite enfance) </w:t>
      </w:r>
      <w:r w:rsidRPr="00647198">
        <w:rPr>
          <w:rFonts w:ascii="Times New Roman" w:eastAsia="Times New Roman" w:hAnsi="Times New Roman" w:cs="Times New Roman"/>
          <w:sz w:val="24"/>
          <w:szCs w:val="24"/>
          <w:lang w:eastAsia="ar-SA"/>
        </w:rPr>
        <w:t xml:space="preserve">pour un montant minimum annuel de 1 000 € HT et un montant maximum annuel de </w:t>
      </w:r>
      <w:r w:rsidRPr="00647198">
        <w:rPr>
          <w:rFonts w:ascii="Times New Roman" w:eastAsia="Times New Roman" w:hAnsi="Times New Roman" w:cs="Times New Roman"/>
          <w:sz w:val="24"/>
          <w:szCs w:val="24"/>
          <w:lang w:eastAsia="ar-SA"/>
        </w:rPr>
        <w:tab/>
        <w:t>3 000 € HT.</w:t>
      </w:r>
    </w:p>
    <w:p w:rsidR="0003753F" w:rsidRPr="00647198" w:rsidRDefault="0003753F" w:rsidP="0003753F">
      <w:pPr>
        <w:tabs>
          <w:tab w:val="left" w:pos="709"/>
        </w:tabs>
        <w:spacing w:after="0" w:line="240" w:lineRule="auto"/>
        <w:rPr>
          <w:rFonts w:ascii="Times New Roman" w:eastAsia="Times New Roman" w:hAnsi="Times New Roman" w:cs="Times New Roman"/>
          <w:sz w:val="24"/>
          <w:szCs w:val="24"/>
          <w:lang w:eastAsia="ar-SA"/>
        </w:rPr>
      </w:pPr>
    </w:p>
    <w:p w:rsidR="0003753F" w:rsidRPr="00647198" w:rsidRDefault="0003753F" w:rsidP="0003753F">
      <w:pPr>
        <w:suppressAutoHyphens/>
        <w:autoSpaceDE w:val="0"/>
        <w:autoSpaceDN w:val="0"/>
        <w:adjustRightInd w:val="0"/>
        <w:spacing w:after="0" w:line="240" w:lineRule="auto"/>
        <w:ind w:right="6"/>
        <w:jc w:val="both"/>
        <w:rPr>
          <w:rFonts w:ascii="Times New Roman" w:eastAsia="Times New Roman" w:hAnsi="Times New Roman" w:cs="Times New Roman"/>
          <w:sz w:val="24"/>
          <w:szCs w:val="24"/>
          <w:lang w:eastAsia="ar-SA"/>
        </w:rPr>
      </w:pPr>
      <w:r w:rsidRPr="00647198">
        <w:rPr>
          <w:rFonts w:ascii="Times New Roman" w:eastAsia="Times New Roman" w:hAnsi="Times New Roman" w:cs="Times New Roman"/>
          <w:sz w:val="24"/>
          <w:szCs w:val="24"/>
          <w:lang w:eastAsia="ar-SA"/>
        </w:rPr>
        <w:t xml:space="preserve">La prise d’effet sera à la date de notification des marchés pour une durée de douze mois renouvelable deux </w:t>
      </w:r>
      <w:r w:rsidR="006D5217" w:rsidRPr="00647198">
        <w:rPr>
          <w:rFonts w:ascii="Times New Roman" w:eastAsia="Times New Roman" w:hAnsi="Times New Roman" w:cs="Times New Roman"/>
          <w:sz w:val="24"/>
          <w:szCs w:val="24"/>
          <w:lang w:eastAsia="ar-SA"/>
        </w:rPr>
        <w:t xml:space="preserve">fois par reconduction expresse, </w:t>
      </w:r>
      <w:r w:rsidRPr="00647198">
        <w:rPr>
          <w:rFonts w:ascii="Times New Roman" w:eastAsia="Times New Roman" w:hAnsi="Times New Roman" w:cs="Times New Roman"/>
          <w:sz w:val="24"/>
          <w:szCs w:val="24"/>
          <w:lang w:eastAsia="ar-SA"/>
        </w:rPr>
        <w:t>sans excéder trois ans.</w:t>
      </w:r>
    </w:p>
    <w:p w:rsidR="00FB382D" w:rsidRPr="00647198" w:rsidRDefault="00FB382D" w:rsidP="00D85D6D">
      <w:pPr>
        <w:suppressAutoHyphens/>
        <w:autoSpaceDE w:val="0"/>
        <w:autoSpaceDN w:val="0"/>
        <w:adjustRightInd w:val="0"/>
        <w:spacing w:after="0" w:line="240" w:lineRule="auto"/>
        <w:ind w:right="63"/>
        <w:jc w:val="both"/>
        <w:rPr>
          <w:rFonts w:ascii="Times New Roman" w:eastAsia="Times New Roman" w:hAnsi="Times New Roman" w:cs="Times New Roman"/>
          <w:sz w:val="24"/>
          <w:szCs w:val="24"/>
          <w:lang w:eastAsia="ar-SA"/>
        </w:rPr>
      </w:pPr>
    </w:p>
    <w:p w:rsidR="000C165F" w:rsidRPr="00647198" w:rsidRDefault="003F54D0" w:rsidP="000C37F6">
      <w:pPr>
        <w:suppressAutoHyphens/>
        <w:autoSpaceDE w:val="0"/>
        <w:autoSpaceDN w:val="0"/>
        <w:adjustRightInd w:val="0"/>
        <w:spacing w:after="0" w:line="240" w:lineRule="auto"/>
        <w:ind w:right="63"/>
        <w:jc w:val="both"/>
        <w:rPr>
          <w:rFonts w:ascii="Times New Roman" w:eastAsia="Times New Roman" w:hAnsi="Times New Roman" w:cs="Times New Roman"/>
          <w:b/>
          <w:sz w:val="24"/>
          <w:szCs w:val="24"/>
          <w:lang w:eastAsia="ar-SA"/>
        </w:rPr>
      </w:pPr>
      <w:r w:rsidRPr="00647198">
        <w:rPr>
          <w:rFonts w:ascii="Times New Roman" w:hAnsi="Times New Roman" w:cs="Times New Roman"/>
          <w:b/>
          <w:color w:val="000000" w:themeColor="text1"/>
          <w:sz w:val="24"/>
          <w:szCs w:val="24"/>
          <w:u w:val="single"/>
        </w:rPr>
        <w:t>4/ Environnement et  gestion des déchets </w:t>
      </w:r>
    </w:p>
    <w:p w:rsidR="003F54D0" w:rsidRPr="00647198" w:rsidRDefault="003F54D0" w:rsidP="000C37F6">
      <w:pPr>
        <w:suppressAutoHyphens/>
        <w:autoSpaceDE w:val="0"/>
        <w:autoSpaceDN w:val="0"/>
        <w:adjustRightInd w:val="0"/>
        <w:spacing w:after="0" w:line="240" w:lineRule="auto"/>
        <w:ind w:right="63"/>
        <w:jc w:val="both"/>
        <w:rPr>
          <w:rFonts w:ascii="Times New Roman" w:eastAsia="Times New Roman" w:hAnsi="Times New Roman" w:cs="Times New Roman"/>
          <w:sz w:val="24"/>
          <w:szCs w:val="24"/>
          <w:lang w:eastAsia="ar-SA"/>
        </w:rPr>
      </w:pPr>
    </w:p>
    <w:p w:rsidR="003F54D0" w:rsidRPr="00647198" w:rsidRDefault="003F54D0" w:rsidP="003F54D0">
      <w:pPr>
        <w:tabs>
          <w:tab w:val="left" w:pos="993"/>
        </w:tabs>
        <w:spacing w:after="0"/>
        <w:ind w:left="284" w:right="492"/>
        <w:rPr>
          <w:rFonts w:ascii="Times New Roman" w:hAnsi="Times New Roman" w:cs="Times New Roman"/>
          <w:b/>
          <w:color w:val="000000" w:themeColor="text1"/>
          <w:sz w:val="24"/>
          <w:szCs w:val="24"/>
          <w:u w:val="single"/>
        </w:rPr>
      </w:pPr>
      <w:r w:rsidRPr="00647198">
        <w:rPr>
          <w:rFonts w:ascii="Times New Roman" w:hAnsi="Times New Roman" w:cs="Times New Roman"/>
          <w:b/>
          <w:color w:val="000000" w:themeColor="text1"/>
          <w:sz w:val="24"/>
          <w:szCs w:val="24"/>
          <w:u w:val="single"/>
        </w:rPr>
        <w:t>4-1/</w:t>
      </w:r>
      <w:r w:rsidR="00BB04D6" w:rsidRPr="00647198">
        <w:rPr>
          <w:rFonts w:ascii="Times New Roman" w:hAnsi="Times New Roman" w:cs="Times New Roman"/>
          <w:b/>
          <w:color w:val="000000" w:themeColor="text1"/>
          <w:sz w:val="24"/>
          <w:szCs w:val="24"/>
          <w:u w:val="single"/>
        </w:rPr>
        <w:t xml:space="preserve"> </w:t>
      </w:r>
      <w:r w:rsidRPr="00647198">
        <w:rPr>
          <w:rFonts w:ascii="Times New Roman" w:hAnsi="Times New Roman" w:cs="Times New Roman"/>
          <w:b/>
          <w:color w:val="000000" w:themeColor="text1"/>
          <w:sz w:val="24"/>
          <w:szCs w:val="24"/>
          <w:u w:val="single"/>
        </w:rPr>
        <w:t>Candidature  à l’appel à projet  CITEO pour l’extension des consignes de tri sélectif</w:t>
      </w:r>
    </w:p>
    <w:p w:rsidR="003F54D0" w:rsidRPr="00647198" w:rsidRDefault="003F54D0" w:rsidP="003F54D0">
      <w:pPr>
        <w:tabs>
          <w:tab w:val="left" w:pos="0"/>
        </w:tabs>
        <w:spacing w:after="0"/>
        <w:ind w:right="492"/>
        <w:rPr>
          <w:rFonts w:ascii="Times New Roman" w:hAnsi="Times New Roman" w:cs="Times New Roman"/>
          <w:color w:val="000000" w:themeColor="text1"/>
          <w:sz w:val="24"/>
          <w:szCs w:val="24"/>
        </w:rPr>
      </w:pPr>
    </w:p>
    <w:p w:rsidR="00603DE2" w:rsidRPr="00647198" w:rsidRDefault="00603DE2" w:rsidP="00603DE2">
      <w:pPr>
        <w:autoSpaceDE w:val="0"/>
        <w:autoSpaceDN w:val="0"/>
        <w:adjustRightInd w:val="0"/>
        <w:spacing w:after="0" w:line="240" w:lineRule="auto"/>
        <w:ind w:right="102"/>
        <w:jc w:val="both"/>
        <w:rPr>
          <w:rFonts w:ascii="Times New Roman" w:eastAsia="Times New Roman" w:hAnsi="Times New Roman" w:cs="Times New Roman"/>
          <w:sz w:val="24"/>
          <w:szCs w:val="24"/>
          <w:lang w:eastAsia="fr-FR"/>
        </w:rPr>
      </w:pPr>
      <w:r w:rsidRPr="00647198">
        <w:rPr>
          <w:rFonts w:ascii="Times New Roman" w:eastAsia="Times New Roman" w:hAnsi="Times New Roman" w:cs="Times New Roman"/>
          <w:sz w:val="24"/>
          <w:szCs w:val="24"/>
          <w:lang w:eastAsia="fr-FR"/>
        </w:rPr>
        <w:t xml:space="preserve">Le président  informe l’assemblée que l’organisme CITEO lance deux appels à projets.  Le premier concerne la mise en place de l’extension des consignes de tri des emballages ménagers recyclables qui à terme sera obligatoire pour l’ensemble du territoire français d’ici 2022. </w:t>
      </w:r>
    </w:p>
    <w:p w:rsidR="00603DE2" w:rsidRPr="00647198" w:rsidRDefault="00603DE2" w:rsidP="00603DE2">
      <w:pPr>
        <w:autoSpaceDE w:val="0"/>
        <w:autoSpaceDN w:val="0"/>
        <w:adjustRightInd w:val="0"/>
        <w:spacing w:after="0" w:line="240" w:lineRule="auto"/>
        <w:ind w:right="102"/>
        <w:jc w:val="both"/>
        <w:rPr>
          <w:rFonts w:ascii="Times New Roman" w:eastAsia="Times New Roman" w:hAnsi="Times New Roman" w:cs="Times New Roman"/>
          <w:sz w:val="24"/>
          <w:szCs w:val="24"/>
          <w:lang w:eastAsia="fr-FR"/>
        </w:rPr>
      </w:pPr>
      <w:r w:rsidRPr="00647198">
        <w:rPr>
          <w:rFonts w:ascii="Times New Roman" w:eastAsia="Times New Roman" w:hAnsi="Times New Roman" w:cs="Times New Roman"/>
          <w:sz w:val="24"/>
          <w:szCs w:val="24"/>
          <w:lang w:eastAsia="fr-FR"/>
        </w:rPr>
        <w:t xml:space="preserve">Le second comprend des leviers permettant d’optimiser les collectes sélectives. </w:t>
      </w:r>
    </w:p>
    <w:p w:rsidR="00603DE2" w:rsidRPr="00647198" w:rsidRDefault="00603DE2" w:rsidP="00603DE2">
      <w:pPr>
        <w:autoSpaceDE w:val="0"/>
        <w:autoSpaceDN w:val="0"/>
        <w:adjustRightInd w:val="0"/>
        <w:spacing w:after="0" w:line="240" w:lineRule="auto"/>
        <w:ind w:right="102"/>
        <w:jc w:val="both"/>
        <w:rPr>
          <w:rFonts w:ascii="Times New Roman" w:eastAsia="Times New Roman" w:hAnsi="Times New Roman" w:cs="Times New Roman"/>
          <w:sz w:val="24"/>
          <w:szCs w:val="24"/>
          <w:lang w:eastAsia="fr-FR"/>
        </w:rPr>
      </w:pPr>
    </w:p>
    <w:p w:rsidR="00603DE2" w:rsidRPr="00647198" w:rsidRDefault="00603DE2" w:rsidP="00603DE2">
      <w:pPr>
        <w:autoSpaceDE w:val="0"/>
        <w:autoSpaceDN w:val="0"/>
        <w:adjustRightInd w:val="0"/>
        <w:spacing w:after="0" w:line="240" w:lineRule="auto"/>
        <w:ind w:right="102"/>
        <w:jc w:val="both"/>
        <w:rPr>
          <w:rFonts w:ascii="Times New Roman" w:eastAsia="Times New Roman" w:hAnsi="Times New Roman" w:cs="Times New Roman"/>
          <w:sz w:val="24"/>
          <w:szCs w:val="24"/>
          <w:lang w:eastAsia="fr-FR"/>
        </w:rPr>
      </w:pPr>
      <w:r w:rsidRPr="00647198">
        <w:rPr>
          <w:rFonts w:ascii="Times New Roman" w:eastAsia="Times New Roman" w:hAnsi="Times New Roman" w:cs="Times New Roman"/>
          <w:sz w:val="24"/>
          <w:szCs w:val="24"/>
          <w:lang w:eastAsia="fr-FR"/>
        </w:rPr>
        <w:t>Il détaille que la Communauté de Communes du Pays des Paillons (CCPP) pourrait candidater aux deux appels à projets :</w:t>
      </w:r>
    </w:p>
    <w:p w:rsidR="00603DE2" w:rsidRPr="00647198" w:rsidRDefault="00603DE2" w:rsidP="00603DE2">
      <w:pPr>
        <w:autoSpaceDE w:val="0"/>
        <w:autoSpaceDN w:val="0"/>
        <w:adjustRightInd w:val="0"/>
        <w:spacing w:after="0" w:line="240" w:lineRule="auto"/>
        <w:ind w:right="102"/>
        <w:jc w:val="both"/>
        <w:rPr>
          <w:rFonts w:ascii="Times New Roman" w:eastAsia="Times New Roman" w:hAnsi="Times New Roman" w:cs="Times New Roman"/>
          <w:sz w:val="24"/>
          <w:szCs w:val="24"/>
          <w:lang w:eastAsia="fr-FR"/>
        </w:rPr>
      </w:pPr>
    </w:p>
    <w:p w:rsidR="00603DE2" w:rsidRPr="00647198" w:rsidRDefault="00603DE2" w:rsidP="00603DE2">
      <w:pPr>
        <w:numPr>
          <w:ilvl w:val="0"/>
          <w:numId w:val="3"/>
        </w:numPr>
        <w:suppressAutoHyphens/>
        <w:autoSpaceDE w:val="0"/>
        <w:autoSpaceDN w:val="0"/>
        <w:adjustRightInd w:val="0"/>
        <w:spacing w:after="0" w:line="240" w:lineRule="auto"/>
        <w:ind w:right="102"/>
        <w:jc w:val="both"/>
        <w:rPr>
          <w:rFonts w:ascii="Times New Roman" w:eastAsia="Times New Roman" w:hAnsi="Times New Roman" w:cs="Times New Roman"/>
          <w:sz w:val="24"/>
          <w:szCs w:val="24"/>
          <w:lang w:eastAsia="fr-FR"/>
        </w:rPr>
      </w:pPr>
      <w:r w:rsidRPr="00647198">
        <w:rPr>
          <w:rFonts w:ascii="Times New Roman" w:eastAsia="Times New Roman" w:hAnsi="Times New Roman" w:cs="Times New Roman"/>
          <w:sz w:val="24"/>
          <w:szCs w:val="24"/>
          <w:lang w:eastAsia="fr-FR"/>
        </w:rPr>
        <w:t>Appel à projets « Extension des consignes de tri »</w:t>
      </w:r>
    </w:p>
    <w:p w:rsidR="00603DE2" w:rsidRPr="00647198" w:rsidRDefault="00603DE2" w:rsidP="00603DE2">
      <w:pPr>
        <w:numPr>
          <w:ilvl w:val="0"/>
          <w:numId w:val="3"/>
        </w:numPr>
        <w:suppressAutoHyphens/>
        <w:autoSpaceDE w:val="0"/>
        <w:autoSpaceDN w:val="0"/>
        <w:adjustRightInd w:val="0"/>
        <w:spacing w:after="0" w:line="240" w:lineRule="auto"/>
        <w:ind w:right="102"/>
        <w:jc w:val="both"/>
        <w:rPr>
          <w:rFonts w:ascii="Times New Roman" w:eastAsia="Times New Roman" w:hAnsi="Times New Roman" w:cs="Times New Roman"/>
          <w:sz w:val="24"/>
          <w:szCs w:val="24"/>
          <w:lang w:eastAsia="fr-FR"/>
        </w:rPr>
      </w:pPr>
      <w:r w:rsidRPr="00647198">
        <w:rPr>
          <w:rFonts w:ascii="Times New Roman" w:eastAsia="Times New Roman" w:hAnsi="Times New Roman" w:cs="Times New Roman"/>
          <w:sz w:val="24"/>
          <w:szCs w:val="24"/>
          <w:lang w:eastAsia="fr-FR"/>
        </w:rPr>
        <w:t>Appel à projets « Optimisation de la collecte » sous les leviers :</w:t>
      </w:r>
    </w:p>
    <w:p w:rsidR="00603DE2" w:rsidRPr="00647198" w:rsidRDefault="00603DE2" w:rsidP="00603DE2">
      <w:pPr>
        <w:numPr>
          <w:ilvl w:val="1"/>
          <w:numId w:val="3"/>
        </w:numPr>
        <w:suppressAutoHyphens/>
        <w:autoSpaceDE w:val="0"/>
        <w:autoSpaceDN w:val="0"/>
        <w:adjustRightInd w:val="0"/>
        <w:spacing w:after="0" w:line="240" w:lineRule="auto"/>
        <w:ind w:right="102"/>
        <w:jc w:val="both"/>
        <w:rPr>
          <w:rFonts w:ascii="Times New Roman" w:eastAsia="Times New Roman" w:hAnsi="Times New Roman" w:cs="Times New Roman"/>
          <w:sz w:val="24"/>
          <w:szCs w:val="24"/>
          <w:lang w:eastAsia="fr-FR"/>
        </w:rPr>
      </w:pPr>
      <w:r w:rsidRPr="00647198">
        <w:rPr>
          <w:rFonts w:ascii="Times New Roman" w:eastAsia="Times New Roman" w:hAnsi="Times New Roman" w:cs="Times New Roman"/>
          <w:sz w:val="24"/>
          <w:szCs w:val="24"/>
          <w:lang w:eastAsia="fr-FR"/>
        </w:rPr>
        <w:t>2 : « Amélioration de la collecte de proximité » dans lequel seront inclus la création de conteneurs enterrés et la suppression des bacs jaunes au profit des colonnes aériennes.</w:t>
      </w:r>
    </w:p>
    <w:p w:rsidR="00603DE2" w:rsidRPr="00647198" w:rsidRDefault="00603DE2" w:rsidP="00603DE2">
      <w:pPr>
        <w:numPr>
          <w:ilvl w:val="1"/>
          <w:numId w:val="3"/>
        </w:numPr>
        <w:suppressAutoHyphens/>
        <w:autoSpaceDE w:val="0"/>
        <w:autoSpaceDN w:val="0"/>
        <w:adjustRightInd w:val="0"/>
        <w:spacing w:after="0" w:line="240" w:lineRule="auto"/>
        <w:ind w:right="102"/>
        <w:jc w:val="both"/>
        <w:rPr>
          <w:rFonts w:ascii="Times New Roman" w:eastAsia="Times New Roman" w:hAnsi="Times New Roman" w:cs="Times New Roman"/>
          <w:sz w:val="24"/>
          <w:szCs w:val="24"/>
          <w:lang w:eastAsia="fr-FR"/>
        </w:rPr>
      </w:pPr>
      <w:r w:rsidRPr="00647198">
        <w:rPr>
          <w:rFonts w:ascii="Times New Roman" w:eastAsia="Times New Roman" w:hAnsi="Times New Roman" w:cs="Times New Roman"/>
          <w:sz w:val="24"/>
          <w:szCs w:val="24"/>
          <w:lang w:eastAsia="fr-FR"/>
        </w:rPr>
        <w:t xml:space="preserve">6 : « Amélioration du captage des papiers diffus collectés par le Service Public de Prévention et de Gestion des Déchets » pour lequel sera </w:t>
      </w:r>
      <w:proofErr w:type="gramStart"/>
      <w:r w:rsidRPr="00647198">
        <w:rPr>
          <w:rFonts w:ascii="Times New Roman" w:eastAsia="Times New Roman" w:hAnsi="Times New Roman" w:cs="Times New Roman"/>
          <w:sz w:val="24"/>
          <w:szCs w:val="24"/>
          <w:lang w:eastAsia="fr-FR"/>
        </w:rPr>
        <w:t>présenté</w:t>
      </w:r>
      <w:proofErr w:type="gramEnd"/>
      <w:r w:rsidRPr="00647198">
        <w:rPr>
          <w:rFonts w:ascii="Times New Roman" w:eastAsia="Times New Roman" w:hAnsi="Times New Roman" w:cs="Times New Roman"/>
          <w:sz w:val="24"/>
          <w:szCs w:val="24"/>
          <w:lang w:eastAsia="fr-FR"/>
        </w:rPr>
        <w:t xml:space="preserve"> l’optimisation de la collecte en porte à porte des papiers de bureaux dans les établissements publics et privés. </w:t>
      </w:r>
    </w:p>
    <w:p w:rsidR="00603DE2" w:rsidRPr="00647198" w:rsidRDefault="00603DE2" w:rsidP="00603DE2">
      <w:pPr>
        <w:suppressAutoHyphens/>
        <w:autoSpaceDE w:val="0"/>
        <w:autoSpaceDN w:val="0"/>
        <w:adjustRightInd w:val="0"/>
        <w:spacing w:after="0" w:line="240" w:lineRule="auto"/>
        <w:ind w:right="6"/>
        <w:jc w:val="both"/>
        <w:rPr>
          <w:rFonts w:ascii="Times New Roman" w:eastAsia="Times New Roman" w:hAnsi="Times New Roman" w:cs="Times New Roman"/>
          <w:sz w:val="24"/>
          <w:szCs w:val="24"/>
          <w:lang w:eastAsia="ar-SA"/>
        </w:rPr>
      </w:pPr>
    </w:p>
    <w:p w:rsidR="00603DE2" w:rsidRPr="00647198" w:rsidRDefault="00603DE2" w:rsidP="00603DE2">
      <w:pPr>
        <w:suppressAutoHyphens/>
        <w:autoSpaceDE w:val="0"/>
        <w:autoSpaceDN w:val="0"/>
        <w:adjustRightInd w:val="0"/>
        <w:spacing w:after="0" w:line="240" w:lineRule="auto"/>
        <w:ind w:right="6"/>
        <w:jc w:val="both"/>
        <w:rPr>
          <w:rFonts w:ascii="Times New Roman" w:eastAsia="Times New Roman" w:hAnsi="Times New Roman" w:cs="Times New Roman"/>
          <w:sz w:val="24"/>
          <w:szCs w:val="24"/>
          <w:lang w:eastAsia="fr-FR"/>
        </w:rPr>
      </w:pPr>
      <w:r w:rsidRPr="00647198">
        <w:rPr>
          <w:rFonts w:ascii="Times New Roman" w:eastAsia="Times New Roman" w:hAnsi="Times New Roman" w:cs="Times New Roman"/>
          <w:sz w:val="24"/>
          <w:szCs w:val="24"/>
          <w:lang w:eastAsia="fr-FR"/>
        </w:rPr>
        <w:t>Le président propose que la Communauté de Communes se porte candidate à ces appels à projets tout en précisant la date limite des candidatures, fixée au 20 juillet 2018 pour une sélection en octobre 2018 et un démarrage du projet entre novembre 2018 et janvier 2019.</w:t>
      </w:r>
    </w:p>
    <w:p w:rsidR="00AC43AA" w:rsidRPr="00647198" w:rsidRDefault="00AC43AA" w:rsidP="00603DE2">
      <w:pPr>
        <w:suppressAutoHyphens/>
        <w:autoSpaceDE w:val="0"/>
        <w:autoSpaceDN w:val="0"/>
        <w:adjustRightInd w:val="0"/>
        <w:spacing w:after="0" w:line="240" w:lineRule="auto"/>
        <w:ind w:right="6"/>
        <w:jc w:val="both"/>
        <w:rPr>
          <w:rFonts w:ascii="Times New Roman" w:eastAsia="Times New Roman" w:hAnsi="Times New Roman" w:cs="Times New Roman"/>
          <w:sz w:val="24"/>
          <w:szCs w:val="24"/>
          <w:lang w:eastAsia="fr-FR"/>
        </w:rPr>
      </w:pPr>
    </w:p>
    <w:p w:rsidR="00AC43AA" w:rsidRPr="000E6E00" w:rsidRDefault="00AC43AA" w:rsidP="00603DE2">
      <w:pPr>
        <w:suppressAutoHyphens/>
        <w:autoSpaceDE w:val="0"/>
        <w:autoSpaceDN w:val="0"/>
        <w:adjustRightInd w:val="0"/>
        <w:spacing w:after="0" w:line="240" w:lineRule="auto"/>
        <w:ind w:right="6"/>
        <w:jc w:val="both"/>
        <w:rPr>
          <w:rFonts w:ascii="Times New Roman" w:eastAsia="Times New Roman" w:hAnsi="Times New Roman" w:cs="Times New Roman"/>
          <w:color w:val="000000" w:themeColor="text1"/>
          <w:sz w:val="24"/>
          <w:szCs w:val="24"/>
          <w:lang w:eastAsia="fr-FR"/>
        </w:rPr>
      </w:pPr>
      <w:r w:rsidRPr="000E6E00">
        <w:rPr>
          <w:rFonts w:ascii="Times New Roman" w:eastAsia="Times New Roman" w:hAnsi="Times New Roman" w:cs="Times New Roman"/>
          <w:color w:val="000000" w:themeColor="text1"/>
          <w:sz w:val="24"/>
          <w:szCs w:val="24"/>
          <w:lang w:eastAsia="fr-FR"/>
        </w:rPr>
        <w:t>Monsieur Piazza regrette que la collecte du papier ne se fasse pas en porte à porte pour Peille.</w:t>
      </w:r>
      <w:r w:rsidR="00563139" w:rsidRPr="000E6E00">
        <w:rPr>
          <w:rFonts w:ascii="Times New Roman" w:eastAsia="Times New Roman" w:hAnsi="Times New Roman" w:cs="Times New Roman"/>
          <w:color w:val="000000" w:themeColor="text1"/>
          <w:sz w:val="24"/>
          <w:szCs w:val="24"/>
          <w:lang w:eastAsia="fr-FR"/>
        </w:rPr>
        <w:t xml:space="preserve"> </w:t>
      </w:r>
    </w:p>
    <w:p w:rsidR="00603DE2" w:rsidRPr="00647198" w:rsidRDefault="00603DE2" w:rsidP="00603DE2">
      <w:pPr>
        <w:suppressAutoHyphens/>
        <w:autoSpaceDE w:val="0"/>
        <w:autoSpaceDN w:val="0"/>
        <w:adjustRightInd w:val="0"/>
        <w:spacing w:after="0" w:line="240" w:lineRule="auto"/>
        <w:ind w:right="6"/>
        <w:jc w:val="both"/>
        <w:rPr>
          <w:rFonts w:ascii="Times New Roman" w:eastAsia="Times New Roman" w:hAnsi="Times New Roman" w:cs="Times New Roman"/>
          <w:sz w:val="24"/>
          <w:szCs w:val="24"/>
          <w:lang w:eastAsia="fr-FR"/>
        </w:rPr>
      </w:pPr>
    </w:p>
    <w:p w:rsidR="00603DE2" w:rsidRPr="00647198" w:rsidRDefault="00603DE2" w:rsidP="00603DE2">
      <w:pPr>
        <w:suppressAutoHyphens/>
        <w:autoSpaceDE w:val="0"/>
        <w:autoSpaceDN w:val="0"/>
        <w:adjustRightInd w:val="0"/>
        <w:spacing w:after="0" w:line="240" w:lineRule="auto"/>
        <w:ind w:right="6"/>
        <w:jc w:val="both"/>
        <w:rPr>
          <w:rFonts w:ascii="Times New Roman" w:eastAsia="Times New Roman" w:hAnsi="Times New Roman" w:cs="Times New Roman"/>
          <w:sz w:val="24"/>
          <w:szCs w:val="24"/>
          <w:lang w:eastAsia="fr-FR"/>
        </w:rPr>
      </w:pPr>
      <w:r w:rsidRPr="00647198">
        <w:rPr>
          <w:rFonts w:ascii="Times New Roman" w:eastAsia="Times New Roman" w:hAnsi="Times New Roman" w:cs="Times New Roman"/>
          <w:sz w:val="24"/>
          <w:szCs w:val="24"/>
          <w:lang w:eastAsia="ar-SA"/>
        </w:rPr>
        <w:t>Le conseil communautaire, ouï l’exposé de son président, après en avoir délibéré, décide :</w:t>
      </w:r>
    </w:p>
    <w:p w:rsidR="00603DE2" w:rsidRPr="00647198" w:rsidRDefault="00603DE2" w:rsidP="00603DE2">
      <w:pPr>
        <w:suppressAutoHyphens/>
        <w:autoSpaceDE w:val="0"/>
        <w:autoSpaceDN w:val="0"/>
        <w:adjustRightInd w:val="0"/>
        <w:spacing w:after="0" w:line="240" w:lineRule="auto"/>
        <w:ind w:right="6"/>
        <w:rPr>
          <w:rFonts w:ascii="Times New Roman" w:eastAsia="Times New Roman" w:hAnsi="Times New Roman" w:cs="Times New Roman"/>
          <w:sz w:val="24"/>
          <w:szCs w:val="24"/>
          <w:lang w:eastAsia="ar-SA"/>
        </w:rPr>
      </w:pPr>
    </w:p>
    <w:p w:rsidR="00603DE2" w:rsidRPr="00647198" w:rsidRDefault="00603DE2" w:rsidP="00603DE2">
      <w:pPr>
        <w:suppressAutoHyphens/>
        <w:autoSpaceDE w:val="0"/>
        <w:autoSpaceDN w:val="0"/>
        <w:adjustRightInd w:val="0"/>
        <w:spacing w:after="0" w:line="240" w:lineRule="auto"/>
        <w:ind w:right="6"/>
        <w:jc w:val="both"/>
        <w:rPr>
          <w:rFonts w:ascii="Times New Roman" w:eastAsia="Times New Roman" w:hAnsi="Times New Roman" w:cs="Times New Roman"/>
          <w:sz w:val="24"/>
          <w:szCs w:val="24"/>
          <w:lang w:eastAsia="ar-SA"/>
        </w:rPr>
      </w:pPr>
      <w:r w:rsidRPr="00647198">
        <w:rPr>
          <w:rFonts w:ascii="Times New Roman" w:eastAsia="Times New Roman" w:hAnsi="Times New Roman" w:cs="Times New Roman"/>
          <w:sz w:val="24"/>
          <w:szCs w:val="24"/>
          <w:lang w:eastAsia="ar-SA"/>
        </w:rPr>
        <w:t>-De présenter la candidature de la CCPP à l’appel à projets CITEO</w:t>
      </w:r>
    </w:p>
    <w:p w:rsidR="00AC43AA" w:rsidRPr="00647198" w:rsidRDefault="00603DE2" w:rsidP="00AC43AA">
      <w:pPr>
        <w:suppressAutoHyphens/>
        <w:autoSpaceDE w:val="0"/>
        <w:autoSpaceDN w:val="0"/>
        <w:adjustRightInd w:val="0"/>
        <w:spacing w:after="0" w:line="240" w:lineRule="auto"/>
        <w:ind w:right="6"/>
        <w:jc w:val="both"/>
        <w:rPr>
          <w:rFonts w:ascii="Times New Roman" w:eastAsia="Times New Roman" w:hAnsi="Times New Roman" w:cs="Times New Roman"/>
          <w:sz w:val="24"/>
          <w:szCs w:val="24"/>
          <w:lang w:eastAsia="ar-SA"/>
        </w:rPr>
      </w:pPr>
      <w:r w:rsidRPr="00647198">
        <w:rPr>
          <w:rFonts w:ascii="Times New Roman" w:eastAsia="Times New Roman" w:hAnsi="Times New Roman" w:cs="Times New Roman"/>
          <w:sz w:val="24"/>
          <w:szCs w:val="24"/>
          <w:lang w:eastAsia="ar-SA"/>
        </w:rPr>
        <w:t>-D’autoriser le président à accomplir les démarches pour candidat</w:t>
      </w:r>
      <w:r w:rsidR="00AC43AA" w:rsidRPr="00647198">
        <w:rPr>
          <w:rFonts w:ascii="Times New Roman" w:eastAsia="Times New Roman" w:hAnsi="Times New Roman" w:cs="Times New Roman"/>
          <w:sz w:val="24"/>
          <w:szCs w:val="24"/>
          <w:lang w:eastAsia="ar-SA"/>
        </w:rPr>
        <w:t>er, tel que détaillé ci-dessus.</w:t>
      </w:r>
    </w:p>
    <w:p w:rsidR="00AC43AA" w:rsidRPr="00647198" w:rsidRDefault="00AC43AA" w:rsidP="00AC43AA">
      <w:pPr>
        <w:suppressAutoHyphens/>
        <w:autoSpaceDE w:val="0"/>
        <w:autoSpaceDN w:val="0"/>
        <w:adjustRightInd w:val="0"/>
        <w:spacing w:after="0" w:line="240" w:lineRule="auto"/>
        <w:ind w:right="6"/>
        <w:jc w:val="both"/>
        <w:rPr>
          <w:rFonts w:ascii="Times New Roman" w:eastAsia="Times New Roman" w:hAnsi="Times New Roman" w:cs="Times New Roman"/>
          <w:sz w:val="24"/>
          <w:szCs w:val="24"/>
          <w:lang w:eastAsia="ar-SA"/>
        </w:rPr>
      </w:pPr>
    </w:p>
    <w:p w:rsidR="00AC43AA" w:rsidRPr="000E6E00" w:rsidRDefault="00AC43AA" w:rsidP="00AC43AA">
      <w:pPr>
        <w:suppressAutoHyphens/>
        <w:autoSpaceDE w:val="0"/>
        <w:autoSpaceDN w:val="0"/>
        <w:adjustRightInd w:val="0"/>
        <w:spacing w:after="0" w:line="240" w:lineRule="auto"/>
        <w:ind w:right="6"/>
        <w:jc w:val="both"/>
        <w:rPr>
          <w:rFonts w:ascii="Times New Roman" w:eastAsia="Times New Roman" w:hAnsi="Times New Roman" w:cs="Times New Roman"/>
          <w:color w:val="000000" w:themeColor="text1"/>
          <w:sz w:val="24"/>
          <w:szCs w:val="24"/>
          <w:lang w:eastAsia="ar-SA"/>
        </w:rPr>
      </w:pPr>
      <w:r w:rsidRPr="000E6E00">
        <w:rPr>
          <w:rFonts w:ascii="Times New Roman" w:hAnsi="Times New Roman" w:cs="Times New Roman"/>
          <w:color w:val="000000" w:themeColor="text1"/>
          <w:sz w:val="24"/>
          <w:szCs w:val="24"/>
        </w:rPr>
        <w:t>M Saulay, quitte la salle et donne procuration à M Mari</w:t>
      </w:r>
      <w:r w:rsidR="00037D84" w:rsidRPr="000E6E00">
        <w:rPr>
          <w:rFonts w:ascii="Times New Roman" w:hAnsi="Times New Roman" w:cs="Times New Roman"/>
          <w:color w:val="000000" w:themeColor="text1"/>
          <w:sz w:val="24"/>
          <w:szCs w:val="24"/>
        </w:rPr>
        <w:t>.</w:t>
      </w:r>
    </w:p>
    <w:p w:rsidR="003F54D0" w:rsidRPr="000E6E00" w:rsidRDefault="003F54D0" w:rsidP="003F54D0">
      <w:pPr>
        <w:tabs>
          <w:tab w:val="left" w:pos="0"/>
        </w:tabs>
        <w:spacing w:after="0"/>
        <w:ind w:right="492"/>
        <w:rPr>
          <w:rFonts w:ascii="Times New Roman" w:hAnsi="Times New Roman" w:cs="Times New Roman"/>
          <w:color w:val="000000" w:themeColor="text1"/>
          <w:sz w:val="24"/>
          <w:szCs w:val="24"/>
        </w:rPr>
      </w:pPr>
    </w:p>
    <w:p w:rsidR="003F54D0" w:rsidRPr="00647198" w:rsidRDefault="00AC43AA" w:rsidP="00AC43AA">
      <w:pPr>
        <w:spacing w:after="0"/>
        <w:ind w:right="492"/>
        <w:rPr>
          <w:rFonts w:ascii="Times New Roman" w:hAnsi="Times New Roman" w:cs="Times New Roman"/>
          <w:b/>
          <w:color w:val="000000" w:themeColor="text1"/>
          <w:sz w:val="24"/>
          <w:szCs w:val="24"/>
          <w:u w:val="single"/>
        </w:rPr>
      </w:pPr>
      <w:r w:rsidRPr="00647198">
        <w:rPr>
          <w:rFonts w:ascii="Times New Roman" w:hAnsi="Times New Roman" w:cs="Times New Roman"/>
          <w:color w:val="000000" w:themeColor="text1"/>
          <w:sz w:val="24"/>
          <w:szCs w:val="24"/>
        </w:rPr>
        <w:tab/>
      </w:r>
      <w:r w:rsidRPr="00647198">
        <w:rPr>
          <w:rFonts w:ascii="Times New Roman" w:hAnsi="Times New Roman" w:cs="Times New Roman"/>
          <w:b/>
          <w:color w:val="000000" w:themeColor="text1"/>
          <w:sz w:val="24"/>
          <w:szCs w:val="24"/>
          <w:u w:val="single"/>
        </w:rPr>
        <w:t>4-2/C</w:t>
      </w:r>
      <w:r w:rsidR="003F54D0" w:rsidRPr="00647198">
        <w:rPr>
          <w:rFonts w:ascii="Times New Roman" w:hAnsi="Times New Roman" w:cs="Times New Roman"/>
          <w:b/>
          <w:color w:val="000000" w:themeColor="text1"/>
          <w:sz w:val="24"/>
          <w:szCs w:val="24"/>
          <w:u w:val="single"/>
        </w:rPr>
        <w:t>onvention</w:t>
      </w:r>
      <w:r w:rsidRPr="00647198">
        <w:rPr>
          <w:rFonts w:ascii="Times New Roman" w:hAnsi="Times New Roman" w:cs="Times New Roman"/>
          <w:b/>
          <w:color w:val="000000" w:themeColor="text1"/>
          <w:sz w:val="24"/>
          <w:szCs w:val="24"/>
          <w:u w:val="single"/>
        </w:rPr>
        <w:t xml:space="preserve">  de</w:t>
      </w:r>
      <w:r w:rsidR="003F54D0" w:rsidRPr="00647198">
        <w:rPr>
          <w:rFonts w:ascii="Times New Roman" w:hAnsi="Times New Roman" w:cs="Times New Roman"/>
          <w:b/>
          <w:color w:val="000000" w:themeColor="text1"/>
          <w:sz w:val="24"/>
          <w:szCs w:val="24"/>
          <w:u w:val="single"/>
        </w:rPr>
        <w:t xml:space="preserve"> « récupération et réemploi des meubles et objets de décoration déposés </w:t>
      </w:r>
      <w:r w:rsidR="00037D84" w:rsidRPr="00037D84">
        <w:rPr>
          <w:rFonts w:ascii="Times New Roman" w:hAnsi="Times New Roman" w:cs="Times New Roman"/>
          <w:b/>
          <w:color w:val="000000" w:themeColor="text1"/>
          <w:sz w:val="24"/>
          <w:szCs w:val="24"/>
        </w:rPr>
        <w:tab/>
      </w:r>
      <w:r w:rsidR="003F54D0" w:rsidRPr="00647198">
        <w:rPr>
          <w:rFonts w:ascii="Times New Roman" w:hAnsi="Times New Roman" w:cs="Times New Roman"/>
          <w:b/>
          <w:color w:val="000000" w:themeColor="text1"/>
          <w:sz w:val="24"/>
          <w:szCs w:val="24"/>
          <w:u w:val="single"/>
        </w:rPr>
        <w:t>en déchetterie » avec l’OMJCL</w:t>
      </w:r>
      <w:r w:rsidRPr="00647198">
        <w:rPr>
          <w:rFonts w:ascii="Times New Roman" w:hAnsi="Times New Roman" w:cs="Times New Roman"/>
          <w:b/>
          <w:color w:val="000000" w:themeColor="text1"/>
          <w:sz w:val="24"/>
          <w:szCs w:val="24"/>
          <w:u w:val="single"/>
        </w:rPr>
        <w:t> :</w:t>
      </w:r>
    </w:p>
    <w:p w:rsidR="00AC43AA" w:rsidRPr="00647198" w:rsidRDefault="00AC43AA" w:rsidP="00AC43AA">
      <w:pPr>
        <w:spacing w:after="0"/>
        <w:ind w:right="492"/>
        <w:rPr>
          <w:rFonts w:ascii="Times New Roman" w:hAnsi="Times New Roman" w:cs="Times New Roman"/>
          <w:color w:val="000000" w:themeColor="text1"/>
          <w:sz w:val="24"/>
          <w:szCs w:val="24"/>
        </w:rPr>
      </w:pPr>
    </w:p>
    <w:p w:rsidR="00D53F54" w:rsidRPr="00647198" w:rsidRDefault="00D53F54" w:rsidP="00D53F54">
      <w:pPr>
        <w:autoSpaceDE w:val="0"/>
        <w:autoSpaceDN w:val="0"/>
        <w:adjustRightInd w:val="0"/>
        <w:spacing w:after="0" w:line="240" w:lineRule="auto"/>
        <w:ind w:right="102"/>
        <w:jc w:val="both"/>
        <w:rPr>
          <w:rFonts w:ascii="Times New Roman" w:eastAsia="Times New Roman" w:hAnsi="Times New Roman" w:cs="Times New Roman"/>
          <w:sz w:val="24"/>
          <w:szCs w:val="24"/>
          <w:lang w:eastAsia="fr-FR"/>
        </w:rPr>
      </w:pPr>
      <w:r w:rsidRPr="00647198">
        <w:rPr>
          <w:rFonts w:ascii="Times New Roman" w:eastAsia="Times New Roman" w:hAnsi="Times New Roman" w:cs="Times New Roman"/>
          <w:sz w:val="24"/>
          <w:szCs w:val="24"/>
          <w:lang w:eastAsia="fr-FR"/>
        </w:rPr>
        <w:t>Le président propose aux membres du conseil communautaire une convention de partenariat entre l’association O.M.J.C.L de Drap et la collectivité.</w:t>
      </w:r>
    </w:p>
    <w:p w:rsidR="00D53F54" w:rsidRPr="00647198" w:rsidRDefault="00D53F54" w:rsidP="00D53F54">
      <w:pPr>
        <w:autoSpaceDE w:val="0"/>
        <w:autoSpaceDN w:val="0"/>
        <w:adjustRightInd w:val="0"/>
        <w:spacing w:after="0" w:line="240" w:lineRule="auto"/>
        <w:ind w:right="102"/>
        <w:jc w:val="both"/>
        <w:rPr>
          <w:rFonts w:ascii="Times New Roman" w:eastAsia="Times New Roman" w:hAnsi="Times New Roman" w:cs="Times New Roman"/>
          <w:sz w:val="24"/>
          <w:szCs w:val="24"/>
          <w:lang w:eastAsia="fr-FR"/>
        </w:rPr>
      </w:pPr>
    </w:p>
    <w:p w:rsidR="00D53F54" w:rsidRPr="00647198" w:rsidRDefault="00D53F54" w:rsidP="00D53F54">
      <w:pPr>
        <w:autoSpaceDE w:val="0"/>
        <w:autoSpaceDN w:val="0"/>
        <w:adjustRightInd w:val="0"/>
        <w:spacing w:after="0" w:line="240" w:lineRule="auto"/>
        <w:ind w:right="102"/>
        <w:jc w:val="both"/>
        <w:rPr>
          <w:rFonts w:ascii="Times New Roman" w:eastAsia="Times New Roman" w:hAnsi="Times New Roman" w:cs="Times New Roman"/>
          <w:sz w:val="24"/>
          <w:szCs w:val="24"/>
          <w:lang w:eastAsia="fr-FR"/>
        </w:rPr>
      </w:pPr>
      <w:r w:rsidRPr="00647198">
        <w:rPr>
          <w:rFonts w:ascii="Times New Roman" w:eastAsia="Times New Roman" w:hAnsi="Times New Roman" w:cs="Times New Roman"/>
          <w:sz w:val="24"/>
          <w:szCs w:val="24"/>
          <w:lang w:eastAsia="fr-FR"/>
        </w:rPr>
        <w:t xml:space="preserve">En effet, dans le cadre de son projet de </w:t>
      </w:r>
      <w:proofErr w:type="spellStart"/>
      <w:r w:rsidRPr="00647198">
        <w:rPr>
          <w:rFonts w:ascii="Times New Roman" w:eastAsia="Times New Roman" w:hAnsi="Times New Roman" w:cs="Times New Roman"/>
          <w:sz w:val="24"/>
          <w:szCs w:val="24"/>
          <w:lang w:eastAsia="fr-FR"/>
        </w:rPr>
        <w:t>recyclerie</w:t>
      </w:r>
      <w:proofErr w:type="spellEnd"/>
      <w:r w:rsidRPr="00647198">
        <w:rPr>
          <w:rFonts w:ascii="Times New Roman" w:eastAsia="Times New Roman" w:hAnsi="Times New Roman" w:cs="Times New Roman"/>
          <w:sz w:val="24"/>
          <w:szCs w:val="24"/>
          <w:lang w:eastAsia="fr-FR"/>
        </w:rPr>
        <w:t xml:space="preserve">, l’O.M.J.C.L souhaite procéder à la récupération de meubles et objets de décoration déposés par les usagers en déchetterie de Contes et de Peille. Le but étant de réemployer ces matériaux destinés à la destruction et ainsi leur éviter le statut de « déchets ». </w:t>
      </w:r>
    </w:p>
    <w:p w:rsidR="00D53F54" w:rsidRPr="00647198" w:rsidRDefault="00D53F54" w:rsidP="00D53F54">
      <w:pPr>
        <w:autoSpaceDE w:val="0"/>
        <w:autoSpaceDN w:val="0"/>
        <w:adjustRightInd w:val="0"/>
        <w:spacing w:after="0" w:line="240" w:lineRule="auto"/>
        <w:ind w:right="102"/>
        <w:jc w:val="both"/>
        <w:rPr>
          <w:rFonts w:ascii="Times New Roman" w:eastAsia="Times New Roman" w:hAnsi="Times New Roman" w:cs="Times New Roman"/>
          <w:sz w:val="24"/>
          <w:szCs w:val="24"/>
          <w:lang w:eastAsia="fr-FR"/>
        </w:rPr>
      </w:pPr>
    </w:p>
    <w:p w:rsidR="00D53F54" w:rsidRPr="00647198" w:rsidRDefault="00D53F54" w:rsidP="00D53F54">
      <w:pPr>
        <w:autoSpaceDE w:val="0"/>
        <w:autoSpaceDN w:val="0"/>
        <w:adjustRightInd w:val="0"/>
        <w:spacing w:after="0" w:line="240" w:lineRule="auto"/>
        <w:ind w:right="102"/>
        <w:jc w:val="both"/>
        <w:rPr>
          <w:rFonts w:ascii="Times New Roman" w:eastAsia="Times New Roman" w:hAnsi="Times New Roman" w:cs="Times New Roman"/>
          <w:sz w:val="24"/>
          <w:szCs w:val="24"/>
          <w:lang w:eastAsia="fr-FR"/>
        </w:rPr>
      </w:pPr>
      <w:r w:rsidRPr="00647198">
        <w:rPr>
          <w:rFonts w:ascii="Times New Roman" w:eastAsia="Times New Roman" w:hAnsi="Times New Roman" w:cs="Times New Roman"/>
          <w:sz w:val="24"/>
          <w:szCs w:val="24"/>
          <w:lang w:eastAsia="fr-FR"/>
        </w:rPr>
        <w:lastRenderedPageBreak/>
        <w:t xml:space="preserve">Face à la recrudescence de demandes de rendez-vous pour les encombrants, il serait également envisageable de communiquer les coordonnées de l’association aux administrés afin qu’ils puissent s’ils le souhaitent entrer en contact avec l’association et ainsi favoriser le réemploi tout en diminuant les tonnages encombrants traités par la collectivité. </w:t>
      </w:r>
    </w:p>
    <w:p w:rsidR="00D53F54" w:rsidRPr="00647198" w:rsidRDefault="00D53F54" w:rsidP="00D53F54">
      <w:pPr>
        <w:autoSpaceDE w:val="0"/>
        <w:autoSpaceDN w:val="0"/>
        <w:adjustRightInd w:val="0"/>
        <w:spacing w:after="0" w:line="240" w:lineRule="auto"/>
        <w:ind w:right="102"/>
        <w:jc w:val="both"/>
        <w:rPr>
          <w:rFonts w:ascii="Times New Roman" w:eastAsia="Times New Roman" w:hAnsi="Times New Roman" w:cs="Times New Roman"/>
          <w:sz w:val="24"/>
          <w:szCs w:val="24"/>
          <w:lang w:eastAsia="fr-FR"/>
        </w:rPr>
      </w:pPr>
    </w:p>
    <w:p w:rsidR="00D53F54" w:rsidRPr="00647198" w:rsidRDefault="00D53F54" w:rsidP="00D53F54">
      <w:pPr>
        <w:autoSpaceDE w:val="0"/>
        <w:autoSpaceDN w:val="0"/>
        <w:adjustRightInd w:val="0"/>
        <w:spacing w:after="0" w:line="240" w:lineRule="auto"/>
        <w:ind w:right="102"/>
        <w:jc w:val="both"/>
        <w:rPr>
          <w:rFonts w:ascii="Times New Roman" w:eastAsia="Times New Roman" w:hAnsi="Times New Roman" w:cs="Times New Roman"/>
          <w:sz w:val="24"/>
          <w:szCs w:val="24"/>
          <w:lang w:eastAsia="fr-FR"/>
        </w:rPr>
      </w:pPr>
      <w:r w:rsidRPr="00647198">
        <w:rPr>
          <w:rFonts w:ascii="Times New Roman" w:eastAsia="Times New Roman" w:hAnsi="Times New Roman" w:cs="Times New Roman"/>
          <w:sz w:val="24"/>
          <w:szCs w:val="24"/>
          <w:lang w:eastAsia="fr-FR"/>
        </w:rPr>
        <w:t>La transformation et le recyclage des meubles et objets se fera dans les ateliers de l’OMJCL à Drap.</w:t>
      </w:r>
    </w:p>
    <w:p w:rsidR="00D53F54" w:rsidRPr="00647198" w:rsidRDefault="00D53F54" w:rsidP="00D53F54">
      <w:pPr>
        <w:autoSpaceDE w:val="0"/>
        <w:autoSpaceDN w:val="0"/>
        <w:adjustRightInd w:val="0"/>
        <w:spacing w:after="0" w:line="240" w:lineRule="auto"/>
        <w:ind w:right="102"/>
        <w:jc w:val="both"/>
        <w:rPr>
          <w:rFonts w:ascii="Times New Roman" w:eastAsia="Times New Roman" w:hAnsi="Times New Roman" w:cs="Times New Roman"/>
          <w:sz w:val="24"/>
          <w:szCs w:val="24"/>
          <w:lang w:eastAsia="fr-FR"/>
        </w:rPr>
      </w:pPr>
    </w:p>
    <w:p w:rsidR="00D53F54" w:rsidRPr="00647198" w:rsidRDefault="00D53F54" w:rsidP="00D53F54">
      <w:pPr>
        <w:suppressAutoHyphens/>
        <w:autoSpaceDE w:val="0"/>
        <w:autoSpaceDN w:val="0"/>
        <w:adjustRightInd w:val="0"/>
        <w:spacing w:after="0" w:line="240" w:lineRule="auto"/>
        <w:ind w:right="6"/>
        <w:jc w:val="both"/>
        <w:rPr>
          <w:rFonts w:ascii="Times New Roman" w:eastAsia="Times New Roman" w:hAnsi="Times New Roman" w:cs="Times New Roman"/>
          <w:sz w:val="24"/>
          <w:szCs w:val="24"/>
          <w:lang w:eastAsia="fr-FR"/>
        </w:rPr>
      </w:pPr>
      <w:r w:rsidRPr="00647198">
        <w:rPr>
          <w:rFonts w:ascii="Times New Roman" w:eastAsia="Times New Roman" w:hAnsi="Times New Roman" w:cs="Times New Roman"/>
          <w:sz w:val="24"/>
          <w:szCs w:val="24"/>
          <w:lang w:eastAsia="fr-FR"/>
        </w:rPr>
        <w:t xml:space="preserve">Le président propose que la Communauté de Communes formalise un partenariat avec l’association O.M.J.C.L tout en précisant que cette activité demeure à but non lucratif. </w:t>
      </w:r>
    </w:p>
    <w:p w:rsidR="00563139" w:rsidRPr="00647198" w:rsidRDefault="00563139" w:rsidP="00D53F54">
      <w:pPr>
        <w:suppressAutoHyphens/>
        <w:autoSpaceDE w:val="0"/>
        <w:autoSpaceDN w:val="0"/>
        <w:adjustRightInd w:val="0"/>
        <w:spacing w:after="0" w:line="240" w:lineRule="auto"/>
        <w:ind w:right="6"/>
        <w:jc w:val="both"/>
        <w:rPr>
          <w:rFonts w:ascii="Times New Roman" w:eastAsia="Times New Roman" w:hAnsi="Times New Roman" w:cs="Times New Roman"/>
          <w:sz w:val="24"/>
          <w:szCs w:val="24"/>
          <w:lang w:eastAsia="fr-FR"/>
        </w:rPr>
      </w:pPr>
    </w:p>
    <w:p w:rsidR="00563139" w:rsidRPr="000E6E00" w:rsidRDefault="00563139" w:rsidP="00563139">
      <w:pPr>
        <w:spacing w:after="0"/>
        <w:ind w:right="492"/>
        <w:rPr>
          <w:rFonts w:ascii="Times New Roman" w:hAnsi="Times New Roman" w:cs="Times New Roman"/>
          <w:color w:val="000000" w:themeColor="text1"/>
          <w:sz w:val="24"/>
          <w:szCs w:val="24"/>
        </w:rPr>
      </w:pPr>
      <w:r w:rsidRPr="000E6E00">
        <w:rPr>
          <w:rFonts w:ascii="Times New Roman" w:hAnsi="Times New Roman" w:cs="Times New Roman"/>
          <w:color w:val="000000" w:themeColor="text1"/>
          <w:sz w:val="24"/>
          <w:szCs w:val="24"/>
        </w:rPr>
        <w:t>Monsieur Branda veut s’assurer que le recyclage ne se fait pas sur les communes. Monsieur Nardelli répond que l’OMJCL a ses ateliers sur Drap.</w:t>
      </w:r>
      <w:r w:rsidR="00176DC8" w:rsidRPr="000E6E00">
        <w:rPr>
          <w:rFonts w:ascii="Times New Roman" w:hAnsi="Times New Roman" w:cs="Times New Roman"/>
          <w:color w:val="000000" w:themeColor="text1"/>
          <w:sz w:val="24"/>
          <w:szCs w:val="24"/>
        </w:rPr>
        <w:t xml:space="preserve"> </w:t>
      </w:r>
    </w:p>
    <w:p w:rsidR="00563139" w:rsidRPr="000E6E00" w:rsidRDefault="00563139" w:rsidP="00563139">
      <w:pPr>
        <w:spacing w:after="0"/>
        <w:ind w:right="492"/>
        <w:rPr>
          <w:rFonts w:ascii="Times New Roman" w:hAnsi="Times New Roman" w:cs="Times New Roman"/>
          <w:color w:val="000000" w:themeColor="text1"/>
          <w:sz w:val="24"/>
          <w:szCs w:val="24"/>
        </w:rPr>
      </w:pPr>
      <w:r w:rsidRPr="000E6E00">
        <w:rPr>
          <w:rFonts w:ascii="Times New Roman" w:hAnsi="Times New Roman" w:cs="Times New Roman"/>
          <w:color w:val="000000" w:themeColor="text1"/>
          <w:sz w:val="24"/>
          <w:szCs w:val="24"/>
        </w:rPr>
        <w:t xml:space="preserve">M Piazza demande pourquoi un seul point de collecte est réservé à la seule déchetterie de Contes. </w:t>
      </w:r>
    </w:p>
    <w:p w:rsidR="00563139" w:rsidRPr="000E6E00" w:rsidRDefault="00563139" w:rsidP="00563139">
      <w:pPr>
        <w:spacing w:after="0"/>
        <w:ind w:right="492"/>
        <w:rPr>
          <w:rFonts w:ascii="Times New Roman" w:hAnsi="Times New Roman" w:cs="Times New Roman"/>
          <w:color w:val="000000" w:themeColor="text1"/>
          <w:sz w:val="24"/>
          <w:szCs w:val="24"/>
        </w:rPr>
      </w:pPr>
      <w:r w:rsidRPr="000E6E00">
        <w:rPr>
          <w:rFonts w:ascii="Times New Roman" w:hAnsi="Times New Roman" w:cs="Times New Roman"/>
          <w:color w:val="000000" w:themeColor="text1"/>
          <w:sz w:val="24"/>
          <w:szCs w:val="24"/>
        </w:rPr>
        <w:t>Monsieur Nardelli et monsieur Lavagna propose d’ajouter  dans l</w:t>
      </w:r>
      <w:r w:rsidR="00037D84" w:rsidRPr="000E6E00">
        <w:rPr>
          <w:rFonts w:ascii="Times New Roman" w:hAnsi="Times New Roman" w:cs="Times New Roman"/>
          <w:color w:val="000000" w:themeColor="text1"/>
          <w:sz w:val="24"/>
          <w:szCs w:val="24"/>
        </w:rPr>
        <w:t>a convention « déchetterie de  P</w:t>
      </w:r>
      <w:r w:rsidRPr="000E6E00">
        <w:rPr>
          <w:rFonts w:ascii="Times New Roman" w:hAnsi="Times New Roman" w:cs="Times New Roman"/>
          <w:color w:val="000000" w:themeColor="text1"/>
          <w:sz w:val="24"/>
          <w:szCs w:val="24"/>
        </w:rPr>
        <w:t>eille » et  que le « recyclage sera fait sur Drap »</w:t>
      </w:r>
    </w:p>
    <w:p w:rsidR="00563139" w:rsidRPr="000E6E00" w:rsidRDefault="00310104" w:rsidP="00563139">
      <w:pPr>
        <w:spacing w:after="0"/>
        <w:ind w:right="492"/>
        <w:rPr>
          <w:rFonts w:ascii="Times New Roman" w:hAnsi="Times New Roman" w:cs="Times New Roman"/>
          <w:color w:val="000000" w:themeColor="text1"/>
          <w:sz w:val="24"/>
          <w:szCs w:val="24"/>
        </w:rPr>
      </w:pPr>
      <w:r w:rsidRPr="000E6E00">
        <w:rPr>
          <w:rFonts w:ascii="Times New Roman" w:hAnsi="Times New Roman" w:cs="Times New Roman"/>
          <w:color w:val="000000" w:themeColor="text1"/>
          <w:sz w:val="24"/>
          <w:szCs w:val="24"/>
        </w:rPr>
        <w:t xml:space="preserve">M Vallauri  demande  </w:t>
      </w:r>
      <w:r w:rsidR="00563139" w:rsidRPr="000E6E00">
        <w:rPr>
          <w:rFonts w:ascii="Times New Roman" w:hAnsi="Times New Roman" w:cs="Times New Roman"/>
          <w:color w:val="000000" w:themeColor="text1"/>
          <w:sz w:val="24"/>
          <w:szCs w:val="24"/>
        </w:rPr>
        <w:t xml:space="preserve">si  c’est possible d’intégrer l’électroménager. </w:t>
      </w:r>
    </w:p>
    <w:p w:rsidR="00563139" w:rsidRPr="000E6E00" w:rsidRDefault="00563139" w:rsidP="00563139">
      <w:pPr>
        <w:spacing w:after="0"/>
        <w:ind w:right="492"/>
        <w:rPr>
          <w:rFonts w:ascii="Times New Roman" w:hAnsi="Times New Roman" w:cs="Times New Roman"/>
          <w:color w:val="000000" w:themeColor="text1"/>
          <w:sz w:val="24"/>
          <w:szCs w:val="24"/>
        </w:rPr>
      </w:pPr>
      <w:r w:rsidRPr="000E6E00">
        <w:rPr>
          <w:rFonts w:ascii="Times New Roman" w:hAnsi="Times New Roman" w:cs="Times New Roman"/>
          <w:color w:val="000000" w:themeColor="text1"/>
          <w:sz w:val="24"/>
          <w:szCs w:val="24"/>
        </w:rPr>
        <w:t xml:space="preserve">Monsieur Nardelli </w:t>
      </w:r>
      <w:r w:rsidR="00310104" w:rsidRPr="000E6E00">
        <w:rPr>
          <w:rFonts w:ascii="Times New Roman" w:hAnsi="Times New Roman" w:cs="Times New Roman"/>
          <w:color w:val="000000" w:themeColor="text1"/>
          <w:sz w:val="24"/>
          <w:szCs w:val="24"/>
        </w:rPr>
        <w:t>pens</w:t>
      </w:r>
      <w:r w:rsidR="00211176" w:rsidRPr="000E6E00">
        <w:rPr>
          <w:rFonts w:ascii="Times New Roman" w:hAnsi="Times New Roman" w:cs="Times New Roman"/>
          <w:color w:val="000000" w:themeColor="text1"/>
          <w:sz w:val="24"/>
          <w:szCs w:val="24"/>
        </w:rPr>
        <w:t>e que c’est sans doute envisageable.</w:t>
      </w:r>
    </w:p>
    <w:p w:rsidR="00D53F54" w:rsidRPr="00647198" w:rsidRDefault="00D53F54" w:rsidP="00D53F54">
      <w:pPr>
        <w:suppressAutoHyphens/>
        <w:autoSpaceDE w:val="0"/>
        <w:autoSpaceDN w:val="0"/>
        <w:adjustRightInd w:val="0"/>
        <w:spacing w:after="0" w:line="240" w:lineRule="auto"/>
        <w:ind w:right="6"/>
        <w:jc w:val="both"/>
        <w:rPr>
          <w:rFonts w:ascii="Times New Roman" w:eastAsia="Times New Roman" w:hAnsi="Times New Roman" w:cs="Times New Roman"/>
          <w:sz w:val="24"/>
          <w:szCs w:val="24"/>
          <w:lang w:eastAsia="fr-FR"/>
        </w:rPr>
      </w:pPr>
    </w:p>
    <w:p w:rsidR="00D53F54" w:rsidRPr="00647198" w:rsidRDefault="00D53F54" w:rsidP="00D53F54">
      <w:pPr>
        <w:suppressAutoHyphens/>
        <w:autoSpaceDE w:val="0"/>
        <w:autoSpaceDN w:val="0"/>
        <w:adjustRightInd w:val="0"/>
        <w:spacing w:after="0" w:line="240" w:lineRule="auto"/>
        <w:ind w:right="6"/>
        <w:jc w:val="both"/>
        <w:rPr>
          <w:rFonts w:ascii="Times New Roman" w:eastAsia="Times New Roman" w:hAnsi="Times New Roman" w:cs="Times New Roman"/>
          <w:sz w:val="24"/>
          <w:szCs w:val="24"/>
          <w:lang w:eastAsia="fr-FR"/>
        </w:rPr>
      </w:pPr>
      <w:r w:rsidRPr="00647198">
        <w:rPr>
          <w:rFonts w:ascii="Times New Roman" w:eastAsia="Times New Roman" w:hAnsi="Times New Roman" w:cs="Times New Roman"/>
          <w:sz w:val="24"/>
          <w:szCs w:val="24"/>
          <w:lang w:eastAsia="ar-SA"/>
        </w:rPr>
        <w:t>Le conseil communautaire, ouï l’exposé de son président, après en avoir délibéré, décide :</w:t>
      </w:r>
    </w:p>
    <w:p w:rsidR="00D53F54" w:rsidRPr="00647198" w:rsidRDefault="00D53F54" w:rsidP="00D53F54">
      <w:pPr>
        <w:suppressAutoHyphens/>
        <w:autoSpaceDE w:val="0"/>
        <w:autoSpaceDN w:val="0"/>
        <w:adjustRightInd w:val="0"/>
        <w:spacing w:after="0" w:line="240" w:lineRule="auto"/>
        <w:ind w:right="6"/>
        <w:rPr>
          <w:rFonts w:ascii="Times New Roman" w:eastAsia="Times New Roman" w:hAnsi="Times New Roman" w:cs="Times New Roman"/>
          <w:sz w:val="24"/>
          <w:szCs w:val="24"/>
          <w:lang w:eastAsia="ar-SA"/>
        </w:rPr>
      </w:pPr>
    </w:p>
    <w:p w:rsidR="00D53F54" w:rsidRPr="00647198" w:rsidRDefault="00D53F54" w:rsidP="00D53F54">
      <w:pPr>
        <w:suppressAutoHyphens/>
        <w:autoSpaceDE w:val="0"/>
        <w:autoSpaceDN w:val="0"/>
        <w:adjustRightInd w:val="0"/>
        <w:spacing w:after="0" w:line="240" w:lineRule="auto"/>
        <w:ind w:right="6"/>
        <w:jc w:val="both"/>
        <w:rPr>
          <w:rFonts w:ascii="Times New Roman" w:eastAsia="Times New Roman" w:hAnsi="Times New Roman" w:cs="Times New Roman"/>
          <w:sz w:val="24"/>
          <w:szCs w:val="24"/>
          <w:lang w:eastAsia="ar-SA"/>
        </w:rPr>
      </w:pPr>
      <w:r w:rsidRPr="00647198">
        <w:rPr>
          <w:rFonts w:ascii="Times New Roman" w:eastAsia="Times New Roman" w:hAnsi="Times New Roman" w:cs="Times New Roman"/>
          <w:sz w:val="24"/>
          <w:szCs w:val="24"/>
          <w:lang w:eastAsia="ar-SA"/>
        </w:rPr>
        <w:t>-D’autoriser le président à signer la convention avec l’association O.M.J.C.L telle qu’annexée à la présente délibération.</w:t>
      </w:r>
    </w:p>
    <w:p w:rsidR="00D53F54" w:rsidRPr="00647198" w:rsidRDefault="00D53F54" w:rsidP="00D53F54">
      <w:pPr>
        <w:suppressAutoHyphens/>
        <w:autoSpaceDE w:val="0"/>
        <w:autoSpaceDN w:val="0"/>
        <w:adjustRightInd w:val="0"/>
        <w:spacing w:after="0" w:line="240" w:lineRule="auto"/>
        <w:ind w:right="6"/>
        <w:jc w:val="both"/>
        <w:rPr>
          <w:rFonts w:ascii="Times New Roman" w:eastAsia="Times New Roman" w:hAnsi="Times New Roman" w:cs="Times New Roman"/>
          <w:sz w:val="24"/>
          <w:szCs w:val="24"/>
          <w:lang w:eastAsia="ar-SA"/>
        </w:rPr>
      </w:pPr>
    </w:p>
    <w:p w:rsidR="003F54D0" w:rsidRPr="00647198" w:rsidRDefault="00211176" w:rsidP="00211176">
      <w:pPr>
        <w:tabs>
          <w:tab w:val="left" w:pos="0"/>
        </w:tabs>
        <w:spacing w:after="0"/>
        <w:ind w:right="492"/>
        <w:rPr>
          <w:rFonts w:ascii="Times New Roman" w:hAnsi="Times New Roman" w:cs="Times New Roman"/>
          <w:b/>
          <w:color w:val="000000" w:themeColor="text1"/>
          <w:sz w:val="24"/>
          <w:szCs w:val="24"/>
          <w:u w:val="single"/>
        </w:rPr>
      </w:pPr>
      <w:r w:rsidRPr="00647198">
        <w:rPr>
          <w:rFonts w:ascii="Times New Roman" w:eastAsia="Times New Roman" w:hAnsi="Times New Roman" w:cs="Times New Roman"/>
          <w:sz w:val="24"/>
          <w:szCs w:val="24"/>
          <w:lang w:eastAsia="ar-SA"/>
        </w:rPr>
        <w:tab/>
      </w:r>
      <w:r w:rsidRPr="00647198">
        <w:rPr>
          <w:rFonts w:ascii="Times New Roman" w:hAnsi="Times New Roman" w:cs="Times New Roman"/>
          <w:b/>
          <w:color w:val="000000" w:themeColor="text1"/>
          <w:sz w:val="24"/>
          <w:szCs w:val="24"/>
          <w:u w:val="single"/>
        </w:rPr>
        <w:t>4-3/</w:t>
      </w:r>
      <w:r w:rsidR="001610A8" w:rsidRPr="00647198">
        <w:rPr>
          <w:rFonts w:ascii="Times New Roman" w:hAnsi="Times New Roman" w:cs="Times New Roman"/>
          <w:b/>
          <w:color w:val="000000" w:themeColor="text1"/>
          <w:sz w:val="24"/>
          <w:szCs w:val="24"/>
          <w:u w:val="single"/>
        </w:rPr>
        <w:t>C</w:t>
      </w:r>
      <w:r w:rsidR="003F54D0" w:rsidRPr="00647198">
        <w:rPr>
          <w:rFonts w:ascii="Times New Roman" w:hAnsi="Times New Roman" w:cs="Times New Roman"/>
          <w:b/>
          <w:color w:val="000000" w:themeColor="text1"/>
          <w:sz w:val="24"/>
          <w:szCs w:val="24"/>
          <w:u w:val="single"/>
        </w:rPr>
        <w:t>ontrat territorial</w:t>
      </w:r>
      <w:r w:rsidR="001610A8" w:rsidRPr="00647198">
        <w:rPr>
          <w:rFonts w:ascii="Times New Roman" w:hAnsi="Times New Roman" w:cs="Times New Roman"/>
          <w:b/>
          <w:color w:val="000000" w:themeColor="text1"/>
          <w:sz w:val="24"/>
          <w:szCs w:val="24"/>
          <w:u w:val="single"/>
        </w:rPr>
        <w:t xml:space="preserve">  2018</w:t>
      </w:r>
      <w:r w:rsidR="003F54D0" w:rsidRPr="00647198">
        <w:rPr>
          <w:rFonts w:ascii="Times New Roman" w:hAnsi="Times New Roman" w:cs="Times New Roman"/>
          <w:b/>
          <w:color w:val="000000" w:themeColor="text1"/>
          <w:sz w:val="24"/>
          <w:szCs w:val="24"/>
          <w:u w:val="single"/>
        </w:rPr>
        <w:t xml:space="preserve"> pour le mobilier usagé</w:t>
      </w:r>
      <w:r w:rsidR="001610A8" w:rsidRPr="00647198">
        <w:rPr>
          <w:rFonts w:ascii="Times New Roman" w:hAnsi="Times New Roman" w:cs="Times New Roman"/>
          <w:b/>
          <w:color w:val="000000" w:themeColor="text1"/>
          <w:sz w:val="24"/>
          <w:szCs w:val="24"/>
          <w:u w:val="single"/>
        </w:rPr>
        <w:t xml:space="preserve"> </w:t>
      </w:r>
    </w:p>
    <w:p w:rsidR="00211176" w:rsidRPr="00647198" w:rsidRDefault="00211176" w:rsidP="00211176">
      <w:pPr>
        <w:tabs>
          <w:tab w:val="left" w:pos="0"/>
        </w:tabs>
        <w:spacing w:after="0"/>
        <w:ind w:right="492"/>
        <w:rPr>
          <w:rFonts w:ascii="Times New Roman" w:hAnsi="Times New Roman" w:cs="Times New Roman"/>
          <w:color w:val="000000" w:themeColor="text1"/>
          <w:sz w:val="24"/>
          <w:szCs w:val="24"/>
        </w:rPr>
      </w:pPr>
    </w:p>
    <w:p w:rsidR="001610A8" w:rsidRPr="00647198" w:rsidRDefault="001610A8" w:rsidP="001610A8">
      <w:pPr>
        <w:suppressAutoHyphens/>
        <w:autoSpaceDE w:val="0"/>
        <w:autoSpaceDN w:val="0"/>
        <w:adjustRightInd w:val="0"/>
        <w:spacing w:after="0" w:line="240" w:lineRule="auto"/>
        <w:jc w:val="both"/>
        <w:rPr>
          <w:rFonts w:ascii="Times New Roman" w:eastAsia="Times New Roman" w:hAnsi="Times New Roman" w:cs="Times New Roman"/>
          <w:bCs/>
          <w:iCs/>
          <w:sz w:val="24"/>
          <w:szCs w:val="24"/>
          <w:lang w:eastAsia="fr-FR"/>
        </w:rPr>
      </w:pPr>
      <w:r w:rsidRPr="00647198">
        <w:rPr>
          <w:rFonts w:ascii="Times New Roman" w:eastAsia="Times New Roman" w:hAnsi="Times New Roman" w:cs="Times New Roman"/>
          <w:sz w:val="24"/>
          <w:szCs w:val="24"/>
          <w:lang w:eastAsia="ar-SA"/>
        </w:rPr>
        <w:t>Le président rappelle que, par délibération en date du vingt-deux janvier 2014,</w:t>
      </w:r>
      <w:r w:rsidRPr="00647198">
        <w:rPr>
          <w:rFonts w:ascii="Times New Roman" w:eastAsia="Times New Roman" w:hAnsi="Times New Roman" w:cs="Times New Roman"/>
          <w:bCs/>
          <w:iCs/>
          <w:sz w:val="24"/>
          <w:szCs w:val="24"/>
          <w:lang w:eastAsia="fr-FR"/>
        </w:rPr>
        <w:t xml:space="preserve"> la communauté de communes du Pays des Paillons a signé avec Eco-mobilier le contrat territorial de collecte du mobilier usagé pour la période 2014-2017.</w:t>
      </w:r>
    </w:p>
    <w:p w:rsidR="001610A8" w:rsidRPr="00647198" w:rsidRDefault="001610A8" w:rsidP="001610A8">
      <w:pPr>
        <w:suppressAutoHyphens/>
        <w:autoSpaceDE w:val="0"/>
        <w:autoSpaceDN w:val="0"/>
        <w:adjustRightInd w:val="0"/>
        <w:spacing w:after="0" w:line="240" w:lineRule="auto"/>
        <w:jc w:val="both"/>
        <w:rPr>
          <w:rFonts w:ascii="Times New Roman" w:eastAsia="Times New Roman" w:hAnsi="Times New Roman" w:cs="Times New Roman"/>
          <w:bCs/>
          <w:iCs/>
          <w:sz w:val="24"/>
          <w:szCs w:val="24"/>
          <w:lang w:eastAsia="fr-FR"/>
        </w:rPr>
      </w:pPr>
    </w:p>
    <w:p w:rsidR="001610A8" w:rsidRPr="00647198" w:rsidRDefault="001610A8" w:rsidP="001610A8">
      <w:pPr>
        <w:suppressAutoHyphens/>
        <w:autoSpaceDE w:val="0"/>
        <w:autoSpaceDN w:val="0"/>
        <w:adjustRightInd w:val="0"/>
        <w:spacing w:after="0" w:line="240" w:lineRule="auto"/>
        <w:jc w:val="both"/>
        <w:rPr>
          <w:rFonts w:ascii="Times New Roman" w:eastAsia="Times New Roman" w:hAnsi="Times New Roman" w:cs="Times New Roman"/>
          <w:bCs/>
          <w:iCs/>
          <w:sz w:val="24"/>
          <w:szCs w:val="24"/>
          <w:lang w:eastAsia="fr-FR"/>
        </w:rPr>
      </w:pPr>
      <w:r w:rsidRPr="00647198">
        <w:rPr>
          <w:rFonts w:ascii="Times New Roman" w:eastAsia="Times New Roman" w:hAnsi="Times New Roman" w:cs="Times New Roman"/>
          <w:bCs/>
          <w:iCs/>
          <w:sz w:val="24"/>
          <w:szCs w:val="24"/>
          <w:lang w:eastAsia="fr-FR"/>
        </w:rPr>
        <w:t>Par ailleurs, il précise que le prochain agrément relatif à la filière Responsabilité élargie des producteurs (REP) des déchets d’éléments d’ameublement est en cours de finalisation et portera sur la période 2019-2023.</w:t>
      </w:r>
    </w:p>
    <w:p w:rsidR="001610A8" w:rsidRPr="00647198" w:rsidRDefault="001610A8" w:rsidP="001610A8">
      <w:pPr>
        <w:spacing w:after="0" w:line="240" w:lineRule="auto"/>
        <w:jc w:val="both"/>
        <w:rPr>
          <w:rFonts w:ascii="Times New Roman" w:eastAsia="Times New Roman" w:hAnsi="Times New Roman" w:cs="Times New Roman"/>
          <w:bCs/>
          <w:iCs/>
          <w:sz w:val="24"/>
          <w:szCs w:val="24"/>
          <w:lang w:eastAsia="fr-FR"/>
        </w:rPr>
      </w:pPr>
    </w:p>
    <w:p w:rsidR="001610A8" w:rsidRPr="00647198" w:rsidRDefault="001610A8" w:rsidP="001610A8">
      <w:pPr>
        <w:spacing w:after="0" w:line="240" w:lineRule="auto"/>
        <w:jc w:val="both"/>
        <w:rPr>
          <w:rFonts w:ascii="Times New Roman" w:eastAsia="Times New Roman" w:hAnsi="Times New Roman" w:cs="Times New Roman"/>
          <w:bCs/>
          <w:iCs/>
          <w:sz w:val="24"/>
          <w:szCs w:val="24"/>
          <w:lang w:eastAsia="fr-FR"/>
        </w:rPr>
      </w:pPr>
      <w:r w:rsidRPr="00647198">
        <w:rPr>
          <w:rFonts w:ascii="Times New Roman" w:eastAsia="Times New Roman" w:hAnsi="Times New Roman" w:cs="Times New Roman"/>
          <w:bCs/>
          <w:iCs/>
          <w:sz w:val="24"/>
          <w:szCs w:val="24"/>
          <w:lang w:eastAsia="fr-FR"/>
        </w:rPr>
        <w:t xml:space="preserve">Par conséquent, afin d’assurer une continuité du service et ne pas pénaliser les collectivités territoriales partenaires, Eco-mobilier propose de signer un contrat pour l’année 2018. Ce contrat transitoire permet d’une part de poursuivre le déploiement opérationnel dans les déchèteries qui n’ont pas encore été équipées, et d’autre part de procéder à court terme aux déclarations semestrielles pour le versement des soutiens financiers du premier semestre. </w:t>
      </w:r>
    </w:p>
    <w:p w:rsidR="001610A8" w:rsidRPr="00647198" w:rsidRDefault="001610A8" w:rsidP="001610A8">
      <w:pPr>
        <w:spacing w:after="0" w:line="240" w:lineRule="auto"/>
        <w:jc w:val="both"/>
        <w:rPr>
          <w:rFonts w:ascii="Times New Roman" w:eastAsia="Times New Roman" w:hAnsi="Times New Roman" w:cs="Times New Roman"/>
          <w:bCs/>
          <w:iCs/>
          <w:sz w:val="24"/>
          <w:szCs w:val="24"/>
          <w:lang w:eastAsia="fr-FR"/>
        </w:rPr>
      </w:pPr>
      <w:r w:rsidRPr="00647198">
        <w:rPr>
          <w:rFonts w:ascii="Times New Roman" w:eastAsia="Times New Roman" w:hAnsi="Times New Roman" w:cs="Times New Roman"/>
          <w:bCs/>
          <w:iCs/>
          <w:sz w:val="24"/>
          <w:szCs w:val="24"/>
          <w:lang w:eastAsia="fr-FR"/>
        </w:rPr>
        <w:t>Le président proposera donc de signer ce contrat transitoire.</w:t>
      </w:r>
    </w:p>
    <w:p w:rsidR="001610A8" w:rsidRPr="00647198" w:rsidRDefault="001610A8" w:rsidP="001610A8">
      <w:pPr>
        <w:spacing w:after="0" w:line="240" w:lineRule="auto"/>
        <w:jc w:val="both"/>
        <w:rPr>
          <w:rFonts w:ascii="Times New Roman" w:eastAsia="Times New Roman" w:hAnsi="Times New Roman" w:cs="Times New Roman"/>
          <w:bCs/>
          <w:iCs/>
          <w:sz w:val="24"/>
          <w:szCs w:val="24"/>
          <w:lang w:eastAsia="fr-FR"/>
        </w:rPr>
      </w:pPr>
    </w:p>
    <w:p w:rsidR="001610A8" w:rsidRPr="00647198" w:rsidRDefault="001610A8" w:rsidP="001610A8">
      <w:pPr>
        <w:spacing w:after="0" w:line="240" w:lineRule="auto"/>
        <w:jc w:val="both"/>
        <w:rPr>
          <w:rFonts w:ascii="Times New Roman" w:eastAsia="Times New Roman" w:hAnsi="Times New Roman" w:cs="Times New Roman"/>
          <w:bCs/>
          <w:iCs/>
          <w:sz w:val="24"/>
          <w:szCs w:val="24"/>
          <w:lang w:eastAsia="fr-FR"/>
        </w:rPr>
      </w:pPr>
      <w:r w:rsidRPr="00647198">
        <w:rPr>
          <w:rFonts w:ascii="Times New Roman" w:eastAsia="Times New Roman" w:hAnsi="Times New Roman" w:cs="Times New Roman"/>
          <w:sz w:val="24"/>
          <w:szCs w:val="24"/>
          <w:lang w:eastAsia="ar-SA"/>
        </w:rPr>
        <w:t>Le conseil communautaire, ouï l’exposé du président, après en avoir délibéré, décide :</w:t>
      </w:r>
    </w:p>
    <w:p w:rsidR="001610A8" w:rsidRPr="00647198" w:rsidRDefault="001610A8" w:rsidP="001610A8">
      <w:pPr>
        <w:suppressAutoHyphens/>
        <w:autoSpaceDE w:val="0"/>
        <w:autoSpaceDN w:val="0"/>
        <w:adjustRightInd w:val="0"/>
        <w:spacing w:after="0" w:line="240" w:lineRule="auto"/>
        <w:ind w:right="6"/>
        <w:jc w:val="center"/>
        <w:rPr>
          <w:rFonts w:ascii="Times New Roman" w:eastAsia="Times New Roman" w:hAnsi="Times New Roman" w:cs="Times New Roman"/>
          <w:sz w:val="24"/>
          <w:szCs w:val="24"/>
          <w:lang w:eastAsia="ar-SA"/>
        </w:rPr>
      </w:pPr>
    </w:p>
    <w:p w:rsidR="001610A8" w:rsidRPr="00647198" w:rsidRDefault="00037D84" w:rsidP="001610A8">
      <w:pPr>
        <w:spacing w:after="0" w:line="240" w:lineRule="auto"/>
        <w:contextualSpacing/>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-D’Autoriser le p</w:t>
      </w:r>
      <w:r w:rsidR="001610A8" w:rsidRPr="00647198">
        <w:rPr>
          <w:rFonts w:ascii="Times New Roman" w:eastAsia="Times New Roman" w:hAnsi="Times New Roman" w:cs="Times New Roman"/>
          <w:sz w:val="24"/>
          <w:szCs w:val="24"/>
          <w:lang w:eastAsia="fr-FR"/>
        </w:rPr>
        <w:t>résident à signer avec Eco-mobilier le contrat territorial pour le mobilier usagé 2018 tel qu’annexé à la présente délibération.</w:t>
      </w:r>
    </w:p>
    <w:p w:rsidR="00211176" w:rsidRPr="00647198" w:rsidRDefault="00211176" w:rsidP="00211176">
      <w:pPr>
        <w:tabs>
          <w:tab w:val="left" w:pos="0"/>
        </w:tabs>
        <w:spacing w:after="0"/>
        <w:ind w:right="492"/>
        <w:rPr>
          <w:rFonts w:ascii="Times New Roman" w:hAnsi="Times New Roman" w:cs="Times New Roman"/>
          <w:color w:val="000000" w:themeColor="text1"/>
          <w:sz w:val="24"/>
          <w:szCs w:val="24"/>
        </w:rPr>
      </w:pPr>
    </w:p>
    <w:p w:rsidR="003F54D0" w:rsidRPr="00647198" w:rsidRDefault="00B923D9" w:rsidP="00B923D9">
      <w:pPr>
        <w:spacing w:after="0"/>
        <w:ind w:right="492"/>
        <w:rPr>
          <w:rFonts w:ascii="Times New Roman" w:hAnsi="Times New Roman" w:cs="Times New Roman"/>
          <w:b/>
          <w:color w:val="000000" w:themeColor="text1"/>
          <w:sz w:val="24"/>
          <w:szCs w:val="24"/>
          <w:u w:val="single"/>
        </w:rPr>
      </w:pPr>
      <w:r w:rsidRPr="00647198">
        <w:rPr>
          <w:rFonts w:ascii="Times New Roman" w:hAnsi="Times New Roman" w:cs="Times New Roman"/>
          <w:b/>
          <w:color w:val="000000" w:themeColor="text1"/>
          <w:sz w:val="24"/>
          <w:szCs w:val="24"/>
        </w:rPr>
        <w:tab/>
      </w:r>
      <w:r w:rsidRPr="00647198">
        <w:rPr>
          <w:rFonts w:ascii="Times New Roman" w:hAnsi="Times New Roman" w:cs="Times New Roman"/>
          <w:b/>
          <w:color w:val="000000" w:themeColor="text1"/>
          <w:sz w:val="24"/>
          <w:szCs w:val="24"/>
          <w:u w:val="single"/>
        </w:rPr>
        <w:t>4-4/ D</w:t>
      </w:r>
      <w:r w:rsidR="003F54D0" w:rsidRPr="00647198">
        <w:rPr>
          <w:rFonts w:ascii="Times New Roman" w:hAnsi="Times New Roman" w:cs="Times New Roman"/>
          <w:b/>
          <w:color w:val="000000" w:themeColor="text1"/>
          <w:sz w:val="24"/>
          <w:szCs w:val="24"/>
          <w:u w:val="single"/>
        </w:rPr>
        <w:t>emande d’autorisation de défrichement complémentaire pour le projet déchetterie</w:t>
      </w:r>
    </w:p>
    <w:p w:rsidR="003F54D0" w:rsidRPr="00647198" w:rsidRDefault="003F54D0" w:rsidP="000C37F6">
      <w:pPr>
        <w:suppressAutoHyphens/>
        <w:autoSpaceDE w:val="0"/>
        <w:autoSpaceDN w:val="0"/>
        <w:adjustRightInd w:val="0"/>
        <w:spacing w:after="0" w:line="240" w:lineRule="auto"/>
        <w:ind w:right="63"/>
        <w:jc w:val="both"/>
        <w:rPr>
          <w:rFonts w:ascii="Times New Roman" w:eastAsia="Times New Roman" w:hAnsi="Times New Roman" w:cs="Times New Roman"/>
          <w:sz w:val="24"/>
          <w:szCs w:val="24"/>
          <w:lang w:eastAsia="ar-SA"/>
        </w:rPr>
      </w:pPr>
    </w:p>
    <w:p w:rsidR="00B923D9" w:rsidRPr="00647198" w:rsidRDefault="00B923D9" w:rsidP="00B923D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647198">
        <w:rPr>
          <w:rFonts w:ascii="Times New Roman" w:eastAsia="Times New Roman" w:hAnsi="Times New Roman" w:cs="Times New Roman"/>
          <w:sz w:val="24"/>
          <w:szCs w:val="24"/>
          <w:lang w:eastAsia="ar-SA"/>
        </w:rPr>
        <w:t>Le président rappelle que, dans le cadre du projet de déchetterie communautaire, la communauté de communes du pays des Paillons dispose d’une autorisation de défrichement délivrée le 1</w:t>
      </w:r>
      <w:r w:rsidRPr="00647198">
        <w:rPr>
          <w:rFonts w:ascii="Times New Roman" w:eastAsia="Times New Roman" w:hAnsi="Times New Roman" w:cs="Times New Roman"/>
          <w:sz w:val="24"/>
          <w:szCs w:val="24"/>
          <w:vertAlign w:val="superscript"/>
          <w:lang w:eastAsia="ar-SA"/>
        </w:rPr>
        <w:t>er</w:t>
      </w:r>
      <w:r w:rsidRPr="00647198">
        <w:rPr>
          <w:rFonts w:ascii="Times New Roman" w:eastAsia="Times New Roman" w:hAnsi="Times New Roman" w:cs="Times New Roman"/>
          <w:sz w:val="24"/>
          <w:szCs w:val="24"/>
          <w:lang w:eastAsia="ar-SA"/>
        </w:rPr>
        <w:t xml:space="preserve"> septembre 2014 par la DDTM pour une surface de 1,0009 ha.</w:t>
      </w:r>
    </w:p>
    <w:p w:rsidR="00B923D9" w:rsidRPr="00647198" w:rsidRDefault="00B923D9" w:rsidP="00B923D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B923D9" w:rsidRPr="00647198" w:rsidRDefault="00B923D9" w:rsidP="00B923D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647198">
        <w:rPr>
          <w:rFonts w:ascii="Times New Roman" w:eastAsia="Times New Roman" w:hAnsi="Times New Roman" w:cs="Times New Roman"/>
          <w:sz w:val="24"/>
          <w:szCs w:val="24"/>
          <w:lang w:eastAsia="ar-SA"/>
        </w:rPr>
        <w:t>Depuis cette date, le projet a été revu et il s’avère nécessaire, pour le mener à son terme tel que défini en phase PRO, de procéder à un défrichement complémentaire pour une surface de 0,1123 ha.</w:t>
      </w:r>
    </w:p>
    <w:p w:rsidR="00B923D9" w:rsidRPr="00647198" w:rsidRDefault="00B923D9" w:rsidP="00B923D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B923D9" w:rsidRPr="00647198" w:rsidRDefault="00B923D9" w:rsidP="00B923D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647198">
        <w:rPr>
          <w:rFonts w:ascii="Times New Roman" w:eastAsia="Times New Roman" w:hAnsi="Times New Roman" w:cs="Times New Roman"/>
          <w:sz w:val="24"/>
          <w:szCs w:val="24"/>
          <w:lang w:eastAsia="ar-SA"/>
        </w:rPr>
        <w:lastRenderedPageBreak/>
        <w:t xml:space="preserve">Par conséquent, le président explique qu’il convient de faire une demande d’autorisation de défrichement complémentaire sur les parcelles concernées par la dite construction, conformément à l’article L.311-1 du code forestier. </w:t>
      </w:r>
    </w:p>
    <w:p w:rsidR="00B923D9" w:rsidRPr="00647198" w:rsidRDefault="00B923D9" w:rsidP="00B923D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B923D9" w:rsidRPr="00647198" w:rsidRDefault="00B923D9" w:rsidP="00B923D9">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647198">
        <w:rPr>
          <w:rFonts w:ascii="Times New Roman" w:eastAsia="Times New Roman" w:hAnsi="Times New Roman" w:cs="Times New Roman"/>
          <w:sz w:val="24"/>
          <w:szCs w:val="24"/>
          <w:lang w:eastAsia="ar-SA"/>
        </w:rPr>
        <w:t>Le conseil communautaire, ouï l’exposé de son président, après en avoir délibéré, décide :</w:t>
      </w:r>
    </w:p>
    <w:p w:rsidR="00B923D9" w:rsidRPr="00647198" w:rsidRDefault="00B923D9" w:rsidP="00B923D9">
      <w:pPr>
        <w:suppressAutoHyphens/>
        <w:autoSpaceDE w:val="0"/>
        <w:autoSpaceDN w:val="0"/>
        <w:adjustRightInd w:val="0"/>
        <w:spacing w:after="0" w:line="240" w:lineRule="auto"/>
        <w:ind w:right="6"/>
        <w:jc w:val="both"/>
        <w:rPr>
          <w:rFonts w:ascii="Times New Roman" w:eastAsia="Times New Roman" w:hAnsi="Times New Roman" w:cs="Times New Roman"/>
          <w:sz w:val="24"/>
          <w:szCs w:val="24"/>
          <w:lang w:eastAsia="ar-SA"/>
        </w:rPr>
      </w:pPr>
    </w:p>
    <w:p w:rsidR="00B923D9" w:rsidRPr="00647198" w:rsidRDefault="00B923D9" w:rsidP="00B923D9">
      <w:pPr>
        <w:suppressAutoHyphens/>
        <w:autoSpaceDE w:val="0"/>
        <w:autoSpaceDN w:val="0"/>
        <w:adjustRightInd w:val="0"/>
        <w:spacing w:after="0" w:line="240" w:lineRule="auto"/>
        <w:ind w:right="6"/>
        <w:jc w:val="both"/>
        <w:rPr>
          <w:rFonts w:ascii="Times New Roman" w:eastAsia="Times New Roman" w:hAnsi="Times New Roman" w:cs="Times New Roman"/>
          <w:sz w:val="24"/>
          <w:szCs w:val="24"/>
          <w:lang w:eastAsia="ar-SA"/>
        </w:rPr>
      </w:pPr>
      <w:r w:rsidRPr="00647198">
        <w:rPr>
          <w:rFonts w:ascii="Times New Roman" w:eastAsia="Times New Roman" w:hAnsi="Times New Roman" w:cs="Times New Roman"/>
          <w:sz w:val="24"/>
          <w:szCs w:val="24"/>
          <w:lang w:eastAsia="ar-SA"/>
        </w:rPr>
        <w:t>-D’Autoriser le président à constituer et déposer la demande d’autorisation de défrichement complémentaire des parcelles section CD 26 et section OE 196 à 198, concernées par le projet de construction d’une déchetterie communautaire.</w:t>
      </w:r>
    </w:p>
    <w:p w:rsidR="00B923D9" w:rsidRPr="00647198" w:rsidRDefault="00B923D9" w:rsidP="00B923D9">
      <w:pPr>
        <w:suppressAutoHyphens/>
        <w:autoSpaceDE w:val="0"/>
        <w:autoSpaceDN w:val="0"/>
        <w:adjustRightInd w:val="0"/>
        <w:spacing w:after="0" w:line="240" w:lineRule="auto"/>
        <w:ind w:right="6"/>
        <w:jc w:val="both"/>
        <w:rPr>
          <w:rFonts w:ascii="Times New Roman" w:eastAsia="Times New Roman" w:hAnsi="Times New Roman" w:cs="Times New Roman"/>
          <w:sz w:val="24"/>
          <w:szCs w:val="24"/>
          <w:lang w:eastAsia="ar-SA"/>
        </w:rPr>
      </w:pPr>
    </w:p>
    <w:p w:rsidR="00065967" w:rsidRPr="00647198" w:rsidRDefault="00B923D9" w:rsidP="00065967">
      <w:pPr>
        <w:suppressAutoHyphens/>
        <w:autoSpaceDE w:val="0"/>
        <w:autoSpaceDN w:val="0"/>
        <w:adjustRightInd w:val="0"/>
        <w:spacing w:after="0" w:line="240" w:lineRule="auto"/>
        <w:ind w:right="6"/>
        <w:jc w:val="both"/>
        <w:rPr>
          <w:rFonts w:ascii="Times New Roman" w:eastAsia="Times New Roman" w:hAnsi="Times New Roman" w:cs="Times New Roman"/>
          <w:sz w:val="24"/>
          <w:szCs w:val="24"/>
          <w:lang w:eastAsia="ar-SA"/>
        </w:rPr>
      </w:pPr>
      <w:r w:rsidRPr="00647198">
        <w:rPr>
          <w:rFonts w:ascii="Times New Roman" w:eastAsia="Times New Roman" w:hAnsi="Times New Roman" w:cs="Times New Roman"/>
          <w:sz w:val="24"/>
          <w:szCs w:val="24"/>
          <w:lang w:eastAsia="ar-SA"/>
        </w:rPr>
        <w:t>-D’Autoriser le président à signer tout document nécessaire au dépôt et à l’obtention de cette autorisation.</w:t>
      </w:r>
    </w:p>
    <w:p w:rsidR="00065967" w:rsidRPr="00647198" w:rsidRDefault="00065967" w:rsidP="00065967">
      <w:pPr>
        <w:suppressAutoHyphens/>
        <w:autoSpaceDE w:val="0"/>
        <w:autoSpaceDN w:val="0"/>
        <w:adjustRightInd w:val="0"/>
        <w:spacing w:after="0" w:line="240" w:lineRule="auto"/>
        <w:ind w:right="6"/>
        <w:jc w:val="both"/>
        <w:rPr>
          <w:rFonts w:ascii="Times New Roman" w:eastAsia="Times New Roman" w:hAnsi="Times New Roman" w:cs="Times New Roman"/>
          <w:sz w:val="24"/>
          <w:szCs w:val="24"/>
          <w:lang w:eastAsia="ar-SA"/>
        </w:rPr>
      </w:pPr>
    </w:p>
    <w:p w:rsidR="00065967" w:rsidRPr="00647198" w:rsidRDefault="00065967" w:rsidP="00065967">
      <w:pPr>
        <w:suppressAutoHyphens/>
        <w:autoSpaceDE w:val="0"/>
        <w:autoSpaceDN w:val="0"/>
        <w:adjustRightInd w:val="0"/>
        <w:spacing w:after="0" w:line="240" w:lineRule="auto"/>
        <w:ind w:right="6"/>
        <w:jc w:val="both"/>
        <w:rPr>
          <w:rFonts w:ascii="Times New Roman" w:hAnsi="Times New Roman" w:cs="Times New Roman"/>
          <w:b/>
          <w:sz w:val="24"/>
          <w:szCs w:val="24"/>
          <w:u w:val="single"/>
        </w:rPr>
      </w:pPr>
      <w:r w:rsidRPr="00647198">
        <w:rPr>
          <w:rFonts w:ascii="Times New Roman" w:hAnsi="Times New Roman" w:cs="Times New Roman"/>
          <w:b/>
          <w:sz w:val="24"/>
          <w:szCs w:val="24"/>
          <w:u w:val="single"/>
        </w:rPr>
        <w:t>5/ Ressources humaines :</w:t>
      </w:r>
    </w:p>
    <w:p w:rsidR="00065967" w:rsidRPr="00647198" w:rsidRDefault="00065967" w:rsidP="00065967">
      <w:pPr>
        <w:suppressAutoHyphens/>
        <w:autoSpaceDE w:val="0"/>
        <w:autoSpaceDN w:val="0"/>
        <w:adjustRightInd w:val="0"/>
        <w:spacing w:after="0" w:line="240" w:lineRule="auto"/>
        <w:ind w:right="6"/>
        <w:jc w:val="both"/>
        <w:rPr>
          <w:rFonts w:ascii="Times New Roman" w:eastAsia="Times New Roman" w:hAnsi="Times New Roman" w:cs="Times New Roman"/>
          <w:sz w:val="24"/>
          <w:szCs w:val="24"/>
          <w:lang w:eastAsia="ar-SA"/>
        </w:rPr>
      </w:pPr>
    </w:p>
    <w:p w:rsidR="00065967" w:rsidRPr="00647198" w:rsidRDefault="00065967" w:rsidP="00065967">
      <w:pPr>
        <w:suppressAutoHyphens/>
        <w:autoSpaceDE w:val="0"/>
        <w:spacing w:after="0"/>
        <w:ind w:left="284" w:right="218"/>
        <w:rPr>
          <w:rFonts w:ascii="Times New Roman" w:hAnsi="Times New Roman" w:cs="Times New Roman"/>
          <w:b/>
          <w:sz w:val="24"/>
          <w:szCs w:val="24"/>
          <w:u w:val="single"/>
        </w:rPr>
      </w:pPr>
      <w:r w:rsidRPr="00647198">
        <w:rPr>
          <w:rFonts w:ascii="Times New Roman" w:hAnsi="Times New Roman" w:cs="Times New Roman"/>
          <w:b/>
          <w:sz w:val="24"/>
          <w:szCs w:val="24"/>
          <w:u w:val="single"/>
        </w:rPr>
        <w:t>5-1/ Renouvellement convention d’offre de services avec le centre de gestion pour les missions facultatives</w:t>
      </w:r>
    </w:p>
    <w:p w:rsidR="00065967" w:rsidRPr="00647198" w:rsidRDefault="00065967" w:rsidP="00065967">
      <w:pPr>
        <w:suppressAutoHyphens/>
        <w:autoSpaceDE w:val="0"/>
        <w:spacing w:after="0"/>
        <w:ind w:left="284" w:right="218"/>
        <w:rPr>
          <w:rFonts w:ascii="Times New Roman" w:hAnsi="Times New Roman" w:cs="Times New Roman"/>
          <w:sz w:val="24"/>
          <w:szCs w:val="24"/>
        </w:rPr>
      </w:pPr>
    </w:p>
    <w:p w:rsidR="00C71BE7" w:rsidRPr="00647198" w:rsidRDefault="00C71BE7" w:rsidP="00C71BE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647198">
        <w:rPr>
          <w:rFonts w:ascii="Times New Roman" w:eastAsia="Times New Roman" w:hAnsi="Times New Roman" w:cs="Times New Roman"/>
          <w:sz w:val="24"/>
          <w:szCs w:val="24"/>
          <w:lang w:eastAsia="ar-SA"/>
        </w:rPr>
        <w:t>Dans le cadre des compétences dévolues par la section III du chapitre II de la loi n°84-53 du 26 janvier 1984 modifiée portant dispositions statutaires relatives à la fonction publique territoriale, le Centre de Gestion de la fonction publique territoriale des Alpes Maritimes (CDG06) constitue un centre de ressources départemental en matière de ressources humaines habilité à proposer aux collectivités territoriales et établissements de son ressort géographique départemental un ensemble de missions relatives à la gestion des ressources humaines de leurs agents.</w:t>
      </w:r>
    </w:p>
    <w:p w:rsidR="00C71BE7" w:rsidRPr="00647198" w:rsidRDefault="00C71BE7" w:rsidP="00C71BE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C71BE7" w:rsidRPr="00647198" w:rsidRDefault="00C71BE7" w:rsidP="00C71BE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647198">
        <w:rPr>
          <w:rFonts w:ascii="Times New Roman" w:eastAsia="Times New Roman" w:hAnsi="Times New Roman" w:cs="Times New Roman"/>
          <w:sz w:val="24"/>
          <w:szCs w:val="24"/>
          <w:lang w:eastAsia="ar-SA"/>
        </w:rPr>
        <w:t>Outre les missions obligatoires définies par l'article 23 de la loi n°84-53 du 26 janvier 1984 que le CDG 06 assure de droit auprès d'eux, les collectivités et établissements publics affiliés peuvent bénéficier des missions facultatives proposées par le CDG06 dans le cadre des articles 24 à 27 de la loi précitée.</w:t>
      </w:r>
    </w:p>
    <w:p w:rsidR="00C71BE7" w:rsidRPr="00647198" w:rsidRDefault="00C71BE7" w:rsidP="00C71BE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C71BE7" w:rsidRPr="00647198" w:rsidRDefault="00C71BE7" w:rsidP="00C71BE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647198">
        <w:rPr>
          <w:rFonts w:ascii="Times New Roman" w:eastAsia="Times New Roman" w:hAnsi="Times New Roman" w:cs="Times New Roman"/>
          <w:sz w:val="24"/>
          <w:szCs w:val="24"/>
          <w:lang w:eastAsia="ar-SA"/>
        </w:rPr>
        <w:t>Par délibération n°151127 en date du 24 novembre 2015, le conseil communautaire a autorisé l'adhésion de la Communauté de communes du Pays des Paillons à la convention unique d'offre de services proposée par le CDG06.</w:t>
      </w:r>
    </w:p>
    <w:p w:rsidR="00C71BE7" w:rsidRPr="00647198" w:rsidRDefault="00C71BE7" w:rsidP="00C71BE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C71BE7" w:rsidRPr="00647198" w:rsidRDefault="00C71BE7" w:rsidP="00C71BE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647198">
        <w:rPr>
          <w:rFonts w:ascii="Times New Roman" w:eastAsia="Times New Roman" w:hAnsi="Times New Roman" w:cs="Times New Roman"/>
          <w:sz w:val="24"/>
          <w:szCs w:val="24"/>
          <w:lang w:eastAsia="ar-SA"/>
        </w:rPr>
        <w:t>Cette convention venant à échéance au 31 décembre 2018, le CDG06, conformément à la délibération n°2018-09 en date du 27 mars 2018 de son Conseil d'Administration, propose sa reconduction par une nouvelle convention dont le projet est joint en annexe à la présente délibération, conclue pour une durée de 3 ans renouvelable une fois par tacite reconduction pour une durée de 3 ans, avec prise d'effet au 1er janvier 2019.</w:t>
      </w:r>
    </w:p>
    <w:p w:rsidR="00C71BE7" w:rsidRPr="00647198" w:rsidRDefault="00C71BE7" w:rsidP="00C71BE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C71BE7" w:rsidRPr="00647198" w:rsidRDefault="00C71BE7" w:rsidP="00C71BE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647198">
        <w:rPr>
          <w:rFonts w:ascii="Times New Roman" w:eastAsia="Times New Roman" w:hAnsi="Times New Roman" w:cs="Times New Roman"/>
          <w:sz w:val="24"/>
          <w:szCs w:val="24"/>
          <w:lang w:eastAsia="ar-SA"/>
        </w:rPr>
        <w:t>Cette nouvelle convention d'offre de services se substituera automatiquement à la convention de 2016 aux mêmes conditions de service et de tarif.</w:t>
      </w:r>
    </w:p>
    <w:p w:rsidR="00C71BE7" w:rsidRPr="00647198" w:rsidRDefault="00C71BE7" w:rsidP="00C71BE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C71BE7" w:rsidRPr="00647198" w:rsidRDefault="00C71BE7" w:rsidP="00C71BE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647198">
        <w:rPr>
          <w:rFonts w:ascii="Times New Roman" w:eastAsia="Times New Roman" w:hAnsi="Times New Roman" w:cs="Times New Roman"/>
          <w:sz w:val="24"/>
          <w:szCs w:val="24"/>
          <w:lang w:eastAsia="ar-SA"/>
        </w:rPr>
        <w:t>Cette convention facilite l'accès de notre collectivité aux missions facultatives par une formule d'adhésion "à la carte" au moyen d'un seul instrument juridique et simplifie la gestion administrative des relations entre les deux partenaires.</w:t>
      </w:r>
    </w:p>
    <w:p w:rsidR="00C71BE7" w:rsidRPr="00647198" w:rsidRDefault="00C71BE7" w:rsidP="00C71BE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C71BE7" w:rsidRPr="00647198" w:rsidRDefault="00C71BE7" w:rsidP="00C71BE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647198">
        <w:rPr>
          <w:rFonts w:ascii="Times New Roman" w:eastAsia="Times New Roman" w:hAnsi="Times New Roman" w:cs="Times New Roman"/>
          <w:sz w:val="24"/>
          <w:szCs w:val="24"/>
          <w:lang w:eastAsia="ar-SA"/>
        </w:rPr>
        <w:t>Ce dispositif mutualisé par le CDG06 à l'échelle du territoire départemental assure notre collectivité de bénéficier pour son personnel d'un service de qualité à des tarifs calibrés au plus juste en fonction des coûts produits par la comptabilité analytique de cet établissement.</w:t>
      </w:r>
    </w:p>
    <w:p w:rsidR="00C71BE7" w:rsidRPr="00647198" w:rsidRDefault="00C71BE7" w:rsidP="00C71BE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C71BE7" w:rsidRPr="00647198" w:rsidRDefault="00C71BE7" w:rsidP="00C71BE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647198">
        <w:rPr>
          <w:rFonts w:ascii="Times New Roman" w:eastAsia="Times New Roman" w:hAnsi="Times New Roman" w:cs="Times New Roman"/>
          <w:sz w:val="24"/>
          <w:szCs w:val="24"/>
          <w:lang w:eastAsia="ar-SA"/>
        </w:rPr>
        <w:t>La convention 2019 permettra de bénéficier des missions obligatoires ci-dessous :</w:t>
      </w:r>
    </w:p>
    <w:p w:rsidR="00C71BE7" w:rsidRPr="00647198" w:rsidRDefault="00C71BE7" w:rsidP="00C71BE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647198">
        <w:rPr>
          <w:rFonts w:ascii="Times New Roman" w:eastAsia="Times New Roman" w:hAnsi="Times New Roman" w:cs="Times New Roman"/>
          <w:sz w:val="24"/>
          <w:szCs w:val="24"/>
          <w:lang w:eastAsia="ar-SA"/>
        </w:rPr>
        <w:tab/>
        <w:t>- Socle commun de compétences (Secrétariat de la Commission de réforme, Secrétariat du Comi</w:t>
      </w:r>
      <w:r w:rsidR="000E6E00">
        <w:rPr>
          <w:rFonts w:ascii="Times New Roman" w:eastAsia="Times New Roman" w:hAnsi="Times New Roman" w:cs="Times New Roman"/>
          <w:sz w:val="24"/>
          <w:szCs w:val="24"/>
          <w:lang w:eastAsia="ar-SA"/>
        </w:rPr>
        <w:t xml:space="preserve">té </w:t>
      </w:r>
      <w:r w:rsidR="000E6E00">
        <w:rPr>
          <w:rFonts w:ascii="Times New Roman" w:eastAsia="Times New Roman" w:hAnsi="Times New Roman" w:cs="Times New Roman"/>
          <w:sz w:val="24"/>
          <w:szCs w:val="24"/>
          <w:lang w:eastAsia="ar-SA"/>
        </w:rPr>
        <w:tab/>
        <w:t xml:space="preserve">médical, </w:t>
      </w:r>
      <w:r w:rsidRPr="00647198">
        <w:rPr>
          <w:rFonts w:ascii="Times New Roman" w:eastAsia="Times New Roman" w:hAnsi="Times New Roman" w:cs="Times New Roman"/>
          <w:sz w:val="24"/>
          <w:szCs w:val="24"/>
          <w:lang w:eastAsia="ar-SA"/>
        </w:rPr>
        <w:t xml:space="preserve">Assistance juridique statutaire y compris le référent déontologue, Assistance au recrutement </w:t>
      </w:r>
      <w:r w:rsidR="000E6E00">
        <w:rPr>
          <w:rFonts w:ascii="Times New Roman" w:eastAsia="Times New Roman" w:hAnsi="Times New Roman" w:cs="Times New Roman"/>
          <w:sz w:val="24"/>
          <w:szCs w:val="24"/>
          <w:lang w:eastAsia="ar-SA"/>
        </w:rPr>
        <w:tab/>
        <w:t xml:space="preserve">et aide à la </w:t>
      </w:r>
      <w:r w:rsidRPr="00647198">
        <w:rPr>
          <w:rFonts w:ascii="Times New Roman" w:eastAsia="Times New Roman" w:hAnsi="Times New Roman" w:cs="Times New Roman"/>
          <w:sz w:val="24"/>
          <w:szCs w:val="24"/>
          <w:lang w:eastAsia="ar-SA"/>
        </w:rPr>
        <w:t>mobilité externe, Assistance en matière de retraite)</w:t>
      </w:r>
    </w:p>
    <w:p w:rsidR="00C71BE7" w:rsidRPr="00647198" w:rsidRDefault="00C71BE7" w:rsidP="00C71BE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647198">
        <w:rPr>
          <w:rFonts w:ascii="Times New Roman" w:eastAsia="Times New Roman" w:hAnsi="Times New Roman" w:cs="Times New Roman"/>
          <w:sz w:val="24"/>
          <w:szCs w:val="24"/>
          <w:lang w:eastAsia="ar-SA"/>
        </w:rPr>
        <w:tab/>
        <w:t>- Organisation des concours et examens professionnels</w:t>
      </w:r>
    </w:p>
    <w:p w:rsidR="00C71BE7" w:rsidRPr="00647198" w:rsidRDefault="00C71BE7" w:rsidP="00C71BE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C71BE7" w:rsidRPr="00647198" w:rsidRDefault="00C71BE7" w:rsidP="00C71BE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647198">
        <w:rPr>
          <w:rFonts w:ascii="Times New Roman" w:eastAsia="Times New Roman" w:hAnsi="Times New Roman" w:cs="Times New Roman"/>
          <w:sz w:val="24"/>
          <w:szCs w:val="24"/>
          <w:lang w:eastAsia="ar-SA"/>
        </w:rPr>
        <w:lastRenderedPageBreak/>
        <w:tab/>
        <w:t xml:space="preserve">-et des missions facultatives suivantes : </w:t>
      </w:r>
    </w:p>
    <w:p w:rsidR="00C71BE7" w:rsidRPr="00647198" w:rsidRDefault="00C71BE7" w:rsidP="00C71BE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647198">
        <w:rPr>
          <w:rFonts w:ascii="Times New Roman" w:eastAsia="Times New Roman" w:hAnsi="Times New Roman" w:cs="Times New Roman"/>
          <w:sz w:val="24"/>
          <w:szCs w:val="24"/>
          <w:lang w:eastAsia="ar-SA"/>
        </w:rPr>
        <w:tab/>
        <w:t>- Médecine de prévention</w:t>
      </w:r>
    </w:p>
    <w:p w:rsidR="00C71BE7" w:rsidRPr="00647198" w:rsidRDefault="00C71BE7" w:rsidP="00C71BE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647198">
        <w:rPr>
          <w:rFonts w:ascii="Times New Roman" w:eastAsia="Times New Roman" w:hAnsi="Times New Roman" w:cs="Times New Roman"/>
          <w:sz w:val="24"/>
          <w:szCs w:val="24"/>
          <w:lang w:eastAsia="ar-SA"/>
        </w:rPr>
        <w:tab/>
        <w:t>- Hygiène et sécurité au travail</w:t>
      </w:r>
    </w:p>
    <w:p w:rsidR="00C71BE7" w:rsidRPr="00647198" w:rsidRDefault="00C71BE7" w:rsidP="00C71BE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647198">
        <w:rPr>
          <w:rFonts w:ascii="Times New Roman" w:eastAsia="Times New Roman" w:hAnsi="Times New Roman" w:cs="Times New Roman"/>
          <w:sz w:val="24"/>
          <w:szCs w:val="24"/>
          <w:lang w:eastAsia="ar-SA"/>
        </w:rPr>
        <w:tab/>
        <w:t>- Remplacements d'agents</w:t>
      </w:r>
    </w:p>
    <w:p w:rsidR="00C71BE7" w:rsidRPr="00647198" w:rsidRDefault="00C71BE7" w:rsidP="00C71BE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647198">
        <w:rPr>
          <w:rFonts w:ascii="Times New Roman" w:eastAsia="Times New Roman" w:hAnsi="Times New Roman" w:cs="Times New Roman"/>
          <w:sz w:val="24"/>
          <w:szCs w:val="24"/>
          <w:lang w:eastAsia="ar-SA"/>
        </w:rPr>
        <w:tab/>
        <w:t>- Service social</w:t>
      </w:r>
    </w:p>
    <w:p w:rsidR="00C71BE7" w:rsidRPr="00647198" w:rsidRDefault="00C71BE7" w:rsidP="00C71BE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647198">
        <w:rPr>
          <w:rFonts w:ascii="Times New Roman" w:eastAsia="Times New Roman" w:hAnsi="Times New Roman" w:cs="Times New Roman"/>
          <w:sz w:val="24"/>
          <w:szCs w:val="24"/>
          <w:lang w:eastAsia="ar-SA"/>
        </w:rPr>
        <w:tab/>
        <w:t>- Accompagnement psychologique</w:t>
      </w:r>
    </w:p>
    <w:p w:rsidR="00C71BE7" w:rsidRPr="00647198" w:rsidRDefault="00C71BE7" w:rsidP="00C71BE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647198">
        <w:rPr>
          <w:rFonts w:ascii="Times New Roman" w:eastAsia="Times New Roman" w:hAnsi="Times New Roman" w:cs="Times New Roman"/>
          <w:sz w:val="24"/>
          <w:szCs w:val="24"/>
          <w:lang w:eastAsia="ar-SA"/>
        </w:rPr>
        <w:tab/>
        <w:t>- Conseil en recrutement</w:t>
      </w:r>
    </w:p>
    <w:p w:rsidR="00C71BE7" w:rsidRPr="00647198" w:rsidRDefault="00C71BE7" w:rsidP="00C71BE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647198">
        <w:rPr>
          <w:rFonts w:ascii="Times New Roman" w:eastAsia="Times New Roman" w:hAnsi="Times New Roman" w:cs="Times New Roman"/>
          <w:sz w:val="24"/>
          <w:szCs w:val="24"/>
          <w:lang w:eastAsia="ar-SA"/>
        </w:rPr>
        <w:tab/>
        <w:t>- Conseil en organisation RH</w:t>
      </w:r>
    </w:p>
    <w:p w:rsidR="00C71BE7" w:rsidRPr="00647198" w:rsidRDefault="00C71BE7" w:rsidP="00C71BE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647198">
        <w:rPr>
          <w:rFonts w:ascii="Times New Roman" w:eastAsia="Times New Roman" w:hAnsi="Times New Roman" w:cs="Times New Roman"/>
          <w:sz w:val="24"/>
          <w:szCs w:val="24"/>
          <w:lang w:eastAsia="ar-SA"/>
        </w:rPr>
        <w:tab/>
        <w:t>- Archivage et numérisation</w:t>
      </w:r>
    </w:p>
    <w:p w:rsidR="00C71BE7" w:rsidRPr="00647198" w:rsidRDefault="00C71BE7" w:rsidP="00C71BE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C71BE7" w:rsidRPr="00647198" w:rsidRDefault="00C71BE7" w:rsidP="00C71BE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647198">
        <w:rPr>
          <w:rFonts w:ascii="Times New Roman" w:eastAsia="Times New Roman" w:hAnsi="Times New Roman" w:cs="Times New Roman"/>
          <w:sz w:val="24"/>
          <w:szCs w:val="24"/>
          <w:lang w:eastAsia="fr-FR"/>
        </w:rPr>
        <w:t>Le conseil communautaire, ouï l’exposé du président,</w:t>
      </w:r>
      <w:r w:rsidRPr="00647198">
        <w:rPr>
          <w:rFonts w:ascii="Times New Roman" w:eastAsia="Times New Roman" w:hAnsi="Times New Roman" w:cs="Times New Roman"/>
          <w:sz w:val="24"/>
          <w:szCs w:val="24"/>
          <w:lang w:eastAsia="ar-SA"/>
        </w:rPr>
        <w:t xml:space="preserve"> </w:t>
      </w:r>
      <w:r w:rsidRPr="00647198">
        <w:rPr>
          <w:rFonts w:ascii="Times New Roman" w:eastAsia="Times New Roman" w:hAnsi="Times New Roman" w:cs="Times New Roman"/>
          <w:sz w:val="24"/>
          <w:szCs w:val="24"/>
          <w:lang w:eastAsia="fr-FR"/>
        </w:rPr>
        <w:t>après en avoir délibéré,</w:t>
      </w:r>
    </w:p>
    <w:p w:rsidR="00C71BE7" w:rsidRPr="00647198" w:rsidRDefault="00C71BE7" w:rsidP="00C71BE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C71BE7" w:rsidRPr="00647198" w:rsidRDefault="00C71BE7" w:rsidP="00C71BE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647198">
        <w:rPr>
          <w:rFonts w:ascii="Times New Roman" w:eastAsia="Times New Roman" w:hAnsi="Times New Roman" w:cs="Times New Roman"/>
          <w:sz w:val="24"/>
          <w:szCs w:val="24"/>
          <w:lang w:eastAsia="ar-SA"/>
        </w:rPr>
        <w:t>-Décide de renouveler la convention unique d'offre de services proposée par le CDG06 pour l'accès aux missions facultatives assurées par cet établissement ;</w:t>
      </w:r>
    </w:p>
    <w:p w:rsidR="00C71BE7" w:rsidRPr="00647198" w:rsidRDefault="00C71BE7" w:rsidP="00C71BE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C71BE7" w:rsidRPr="00647198" w:rsidRDefault="00C71BE7" w:rsidP="00C71BE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647198">
        <w:rPr>
          <w:rFonts w:ascii="Times New Roman" w:eastAsia="Times New Roman" w:hAnsi="Times New Roman" w:cs="Times New Roman"/>
          <w:sz w:val="24"/>
          <w:szCs w:val="24"/>
          <w:lang w:eastAsia="ar-SA"/>
        </w:rPr>
        <w:t>-Autoriser le Président à signer la convention unique d’offre de services ainsi que les demandes d’adhésion aux missions proposées par ladite convention.</w:t>
      </w:r>
    </w:p>
    <w:p w:rsidR="00065967" w:rsidRPr="00647198" w:rsidRDefault="00065967" w:rsidP="00065967">
      <w:pPr>
        <w:suppressAutoHyphens/>
        <w:autoSpaceDE w:val="0"/>
        <w:spacing w:after="0"/>
        <w:ind w:left="284" w:right="218"/>
        <w:rPr>
          <w:rFonts w:ascii="Times New Roman" w:hAnsi="Times New Roman" w:cs="Times New Roman"/>
          <w:sz w:val="24"/>
          <w:szCs w:val="24"/>
        </w:rPr>
      </w:pPr>
    </w:p>
    <w:p w:rsidR="00C71BE7" w:rsidRPr="00647198" w:rsidRDefault="00C71BE7" w:rsidP="00C71BE7">
      <w:pPr>
        <w:suppressAutoHyphens/>
        <w:autoSpaceDE w:val="0"/>
        <w:spacing w:after="0"/>
        <w:ind w:right="218"/>
        <w:rPr>
          <w:rFonts w:ascii="Times New Roman" w:hAnsi="Times New Roman" w:cs="Times New Roman"/>
          <w:b/>
          <w:sz w:val="24"/>
          <w:szCs w:val="24"/>
          <w:u w:val="single"/>
        </w:rPr>
      </w:pPr>
      <w:r w:rsidRPr="00647198">
        <w:rPr>
          <w:rFonts w:ascii="Times New Roman" w:hAnsi="Times New Roman" w:cs="Times New Roman"/>
          <w:b/>
          <w:sz w:val="24"/>
          <w:szCs w:val="24"/>
        </w:rPr>
        <w:tab/>
      </w:r>
      <w:r w:rsidR="00065967" w:rsidRPr="00647198">
        <w:rPr>
          <w:rFonts w:ascii="Times New Roman" w:hAnsi="Times New Roman" w:cs="Times New Roman"/>
          <w:b/>
          <w:sz w:val="24"/>
          <w:szCs w:val="24"/>
          <w:u w:val="single"/>
        </w:rPr>
        <w:t xml:space="preserve">5-2/Election professionnelle : </w:t>
      </w:r>
      <w:r w:rsidRPr="00647198">
        <w:rPr>
          <w:rFonts w:ascii="Times New Roman" w:hAnsi="Times New Roman" w:cs="Times New Roman"/>
          <w:b/>
          <w:sz w:val="24"/>
          <w:szCs w:val="24"/>
          <w:u w:val="single"/>
        </w:rPr>
        <w:t>composition et fonctionnement du comité technique</w:t>
      </w:r>
    </w:p>
    <w:p w:rsidR="00C71BE7" w:rsidRPr="00647198" w:rsidRDefault="00C71BE7" w:rsidP="00C71BE7">
      <w:pPr>
        <w:suppressAutoHyphens/>
        <w:spacing w:before="360" w:after="0" w:line="240" w:lineRule="auto"/>
        <w:jc w:val="both"/>
        <w:rPr>
          <w:rFonts w:ascii="Times New Roman" w:eastAsia="Times New Roman" w:hAnsi="Times New Roman" w:cs="Times New Roman"/>
          <w:sz w:val="24"/>
          <w:szCs w:val="24"/>
          <w:lang w:eastAsia="ar-SA"/>
        </w:rPr>
      </w:pPr>
      <w:r w:rsidRPr="00647198">
        <w:rPr>
          <w:rFonts w:ascii="Times New Roman" w:eastAsia="Times New Roman" w:hAnsi="Times New Roman" w:cs="Times New Roman"/>
          <w:sz w:val="24"/>
          <w:szCs w:val="24"/>
          <w:lang w:eastAsia="ar-SA"/>
        </w:rPr>
        <w:t>Le Président rappelle au Conseil Communautaire les dispositions relatives au Comité Technique, à savoir :</w:t>
      </w:r>
    </w:p>
    <w:p w:rsidR="00C71BE7" w:rsidRPr="00647198" w:rsidRDefault="00C71BE7" w:rsidP="00C71BE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C71BE7" w:rsidRPr="00037D84" w:rsidRDefault="00C71BE7" w:rsidP="00C71B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Times New Roman" w:eastAsia="Times New Roman" w:hAnsi="Times New Roman" w:cs="Times New Roman"/>
          <w:sz w:val="24"/>
          <w:szCs w:val="24"/>
          <w:lang w:eastAsia="ar-SA"/>
        </w:rPr>
      </w:pPr>
      <w:r w:rsidRPr="00037D84">
        <w:rPr>
          <w:rFonts w:ascii="Times New Roman" w:eastAsia="Times New Roman" w:hAnsi="Times New Roman" w:cs="Times New Roman"/>
          <w:sz w:val="24"/>
          <w:szCs w:val="24"/>
          <w:lang w:eastAsia="ar-SA"/>
        </w:rPr>
        <w:t>Vu la loi n°84-53 du 26 janvier 1984 modifiée portant dispositions statutaires relatives à la fonction publique territoriale et notamment ses articles 32, 33 et 33-1,</w:t>
      </w:r>
    </w:p>
    <w:p w:rsidR="00C71BE7" w:rsidRPr="00037D84" w:rsidRDefault="00C71BE7" w:rsidP="00C71B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Times New Roman" w:eastAsia="Times New Roman" w:hAnsi="Times New Roman" w:cs="Times New Roman"/>
          <w:sz w:val="24"/>
          <w:szCs w:val="24"/>
          <w:lang w:eastAsia="ar-SA"/>
        </w:rPr>
      </w:pPr>
      <w:r w:rsidRPr="00037D84">
        <w:rPr>
          <w:rFonts w:ascii="Times New Roman" w:eastAsia="Times New Roman" w:hAnsi="Times New Roman" w:cs="Times New Roman"/>
          <w:sz w:val="24"/>
          <w:szCs w:val="24"/>
          <w:lang w:eastAsia="ar-SA"/>
        </w:rPr>
        <w:t>Vu la loi n°2010-751 du 05 juillet 2010 portant rénovation du dialogue social,</w:t>
      </w:r>
    </w:p>
    <w:p w:rsidR="00C71BE7" w:rsidRPr="00037D84" w:rsidRDefault="00C71BE7" w:rsidP="00C71BE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037D84">
        <w:rPr>
          <w:rFonts w:ascii="Times New Roman" w:eastAsia="Times New Roman" w:hAnsi="Times New Roman" w:cs="Times New Roman"/>
          <w:sz w:val="24"/>
          <w:szCs w:val="24"/>
          <w:lang w:eastAsia="ar-SA"/>
        </w:rPr>
        <w:t>Vu le décret n°85-565 du 30 mai 1985 modifié relatif aux comités techniques des collectivités territoriales et de leurs établissements publics et notamment ses articles 1, 2, 4, 8 et 26,</w:t>
      </w:r>
    </w:p>
    <w:p w:rsidR="00C71BE7" w:rsidRPr="00037D84" w:rsidRDefault="00C71BE7" w:rsidP="00C71B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Times New Roman" w:eastAsia="Times New Roman" w:hAnsi="Times New Roman" w:cs="Times New Roman"/>
          <w:sz w:val="24"/>
          <w:szCs w:val="24"/>
          <w:lang w:eastAsia="ar-SA"/>
        </w:rPr>
      </w:pPr>
      <w:r w:rsidRPr="00037D84">
        <w:rPr>
          <w:rFonts w:ascii="Times New Roman" w:eastAsia="Times New Roman" w:hAnsi="Times New Roman" w:cs="Times New Roman"/>
          <w:sz w:val="24"/>
          <w:szCs w:val="24"/>
          <w:lang w:eastAsia="ar-SA"/>
        </w:rPr>
        <w:t>Considérant le renouvellement général des instances représentatives du personnel prévu le 6 décembre 2018,</w:t>
      </w:r>
    </w:p>
    <w:p w:rsidR="00C71BE7" w:rsidRPr="00037D84" w:rsidRDefault="00C71BE7" w:rsidP="00C71B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Times New Roman" w:eastAsia="Times New Roman" w:hAnsi="Times New Roman" w:cs="Times New Roman"/>
          <w:sz w:val="24"/>
          <w:szCs w:val="24"/>
          <w:lang w:eastAsia="ar-SA"/>
        </w:rPr>
      </w:pPr>
      <w:r w:rsidRPr="00037D84">
        <w:rPr>
          <w:rFonts w:ascii="Times New Roman" w:eastAsia="Times New Roman" w:hAnsi="Times New Roman" w:cs="Times New Roman"/>
          <w:sz w:val="24"/>
          <w:szCs w:val="24"/>
          <w:lang w:eastAsia="ar-SA"/>
        </w:rPr>
        <w:t>Considérant que conformément à l’article 32 de la loi n° 84-53 du 26 janvier 1984 modifiée, un Comité Technique doit être créé dès lors qu’un employeur emploie au moins cinquante agents,</w:t>
      </w:r>
    </w:p>
    <w:p w:rsidR="00C71BE7" w:rsidRPr="00037D84" w:rsidRDefault="00C71BE7" w:rsidP="00C71B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Times New Roman" w:eastAsia="Times New Roman" w:hAnsi="Times New Roman" w:cs="Times New Roman"/>
          <w:color w:val="000000"/>
          <w:sz w:val="24"/>
          <w:szCs w:val="24"/>
          <w:lang w:eastAsia="ar-SA"/>
        </w:rPr>
      </w:pPr>
      <w:r w:rsidRPr="00037D84">
        <w:rPr>
          <w:rFonts w:ascii="Times New Roman" w:eastAsia="Times New Roman" w:hAnsi="Times New Roman" w:cs="Times New Roman"/>
          <w:sz w:val="24"/>
          <w:szCs w:val="24"/>
          <w:lang w:eastAsia="ar-SA"/>
        </w:rPr>
        <w:t>Vu la délibération n°150905 portant composition du comité technique de la Communauté de Communes du Pays des Paillons et fixant notamment le nombre de sièges à trois représentants titulaires par collè</w:t>
      </w:r>
      <w:r w:rsidR="00037D84">
        <w:rPr>
          <w:rFonts w:ascii="Times New Roman" w:eastAsia="Times New Roman" w:hAnsi="Times New Roman" w:cs="Times New Roman"/>
          <w:sz w:val="24"/>
          <w:szCs w:val="24"/>
          <w:lang w:eastAsia="ar-SA"/>
        </w:rPr>
        <w:t>ge et maintenant le paritarisme</w:t>
      </w:r>
      <w:r w:rsidRPr="00037D84">
        <w:rPr>
          <w:rFonts w:ascii="Times New Roman" w:eastAsia="Times New Roman" w:hAnsi="Times New Roman" w:cs="Times New Roman"/>
          <w:sz w:val="24"/>
          <w:szCs w:val="24"/>
          <w:lang w:eastAsia="ar-SA"/>
        </w:rPr>
        <w:t>,</w:t>
      </w:r>
    </w:p>
    <w:p w:rsidR="00C71BE7" w:rsidRPr="00037D84" w:rsidRDefault="00C71BE7" w:rsidP="00C71B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Times New Roman" w:eastAsia="Times New Roman" w:hAnsi="Times New Roman" w:cs="Times New Roman"/>
          <w:sz w:val="24"/>
          <w:szCs w:val="24"/>
          <w:lang w:eastAsia="ar-SA"/>
        </w:rPr>
      </w:pPr>
      <w:r w:rsidRPr="00037D84">
        <w:rPr>
          <w:rFonts w:ascii="Times New Roman" w:eastAsia="Times New Roman" w:hAnsi="Times New Roman" w:cs="Times New Roman"/>
          <w:sz w:val="24"/>
          <w:szCs w:val="24"/>
          <w:lang w:eastAsia="ar-SA"/>
        </w:rPr>
        <w:t>Considérant que l'effectif retenu pour déterminer la composition d'un comité technique est apprécié au 1er janvier de l'année de l'élection des représentants du personnel et sont pris en compte les agents qui remplissent les conditions fixées par l'article 8 du décret n°85-565 du 30 mai 1985 modifié,</w:t>
      </w:r>
    </w:p>
    <w:p w:rsidR="00C71BE7" w:rsidRPr="00037D84" w:rsidRDefault="00C71BE7" w:rsidP="00C71B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Times New Roman" w:eastAsia="Times New Roman" w:hAnsi="Times New Roman" w:cs="Times New Roman"/>
          <w:sz w:val="24"/>
          <w:szCs w:val="24"/>
          <w:lang w:eastAsia="ar-SA"/>
        </w:rPr>
      </w:pPr>
      <w:r w:rsidRPr="00037D84">
        <w:rPr>
          <w:rFonts w:ascii="Times New Roman" w:eastAsia="Times New Roman" w:hAnsi="Times New Roman" w:cs="Times New Roman"/>
          <w:sz w:val="24"/>
          <w:szCs w:val="24"/>
          <w:lang w:eastAsia="ar-SA"/>
        </w:rPr>
        <w:t>Considérant que le constat des effectifs définit à 121 agents l'effectif de la Communauté de Communes du Pays des Paillons,</w:t>
      </w:r>
    </w:p>
    <w:p w:rsidR="00C71BE7" w:rsidRPr="00037D84" w:rsidRDefault="00C71BE7" w:rsidP="00C71B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Times New Roman" w:eastAsia="Times New Roman" w:hAnsi="Times New Roman" w:cs="Times New Roman"/>
          <w:sz w:val="24"/>
          <w:szCs w:val="24"/>
          <w:lang w:eastAsia="ar-SA"/>
        </w:rPr>
      </w:pPr>
      <w:r w:rsidRPr="00037D84">
        <w:rPr>
          <w:rFonts w:ascii="Times New Roman" w:eastAsia="Times New Roman" w:hAnsi="Times New Roman" w:cs="Times New Roman"/>
          <w:sz w:val="24"/>
          <w:szCs w:val="24"/>
          <w:lang w:eastAsia="ar-SA"/>
        </w:rPr>
        <w:t>Considérant que lorsque l'effectif est au moins égal à 50 et inférieur à 350, le conseil communautaire peut décider de créer un collège de représentants titulaires compris entre 3 et 5 représentants,</w:t>
      </w:r>
    </w:p>
    <w:p w:rsidR="00C71BE7" w:rsidRPr="00037D84" w:rsidRDefault="00C71BE7" w:rsidP="00C71B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Times New Roman" w:eastAsia="Times New Roman" w:hAnsi="Times New Roman" w:cs="Times New Roman"/>
          <w:sz w:val="24"/>
          <w:szCs w:val="24"/>
          <w:lang w:eastAsia="ar-SA"/>
        </w:rPr>
      </w:pPr>
      <w:r w:rsidRPr="00037D84">
        <w:rPr>
          <w:rFonts w:ascii="Times New Roman" w:eastAsia="Times New Roman" w:hAnsi="Times New Roman" w:cs="Times New Roman"/>
          <w:sz w:val="24"/>
          <w:szCs w:val="24"/>
          <w:lang w:eastAsia="ar-SA"/>
        </w:rPr>
        <w:t>Considérant que le paritarisme des collèges est facultatif, l’Autorité territoriale pouvant siéger seule en qualité de représentant de l’employeur,</w:t>
      </w:r>
    </w:p>
    <w:p w:rsidR="00C71BE7" w:rsidRPr="00037D84" w:rsidRDefault="00C71BE7" w:rsidP="00C71B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Times New Roman" w:eastAsia="Times New Roman" w:hAnsi="Times New Roman" w:cs="Times New Roman"/>
          <w:sz w:val="24"/>
          <w:szCs w:val="24"/>
          <w:lang w:eastAsia="ar-SA"/>
        </w:rPr>
      </w:pPr>
      <w:r w:rsidRPr="00037D84">
        <w:rPr>
          <w:rFonts w:ascii="Times New Roman" w:eastAsia="Times New Roman" w:hAnsi="Times New Roman" w:cs="Times New Roman"/>
          <w:sz w:val="24"/>
          <w:szCs w:val="24"/>
          <w:lang w:eastAsia="ar-SA"/>
        </w:rPr>
        <w:t>Vu les discussions établies à ce sujet lors du dernier comité technique du 11 juin 2018</w:t>
      </w:r>
    </w:p>
    <w:p w:rsidR="00C71BE7" w:rsidRPr="00647198" w:rsidRDefault="00C71BE7" w:rsidP="00C71B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Times New Roman" w:eastAsia="Times New Roman" w:hAnsi="Times New Roman" w:cs="Times New Roman"/>
          <w:sz w:val="24"/>
          <w:szCs w:val="24"/>
          <w:lang w:eastAsia="ar-SA"/>
        </w:rPr>
      </w:pPr>
      <w:r w:rsidRPr="00037D84">
        <w:rPr>
          <w:rFonts w:ascii="Times New Roman" w:eastAsia="Times New Roman" w:hAnsi="Times New Roman" w:cs="Times New Roman"/>
          <w:sz w:val="24"/>
          <w:szCs w:val="24"/>
          <w:lang w:eastAsia="ar-SA"/>
        </w:rPr>
        <w:t xml:space="preserve">Vu l’effectif constaté et considérant la consultation des organisations syndicales, </w:t>
      </w:r>
      <w:r w:rsidRPr="00037D84">
        <w:rPr>
          <w:rFonts w:ascii="Times New Roman" w:eastAsia="Times New Roman" w:hAnsi="Times New Roman" w:cs="Times New Roman"/>
          <w:color w:val="000000"/>
          <w:sz w:val="24"/>
          <w:szCs w:val="24"/>
          <w:lang w:eastAsia="ar-SA"/>
        </w:rPr>
        <w:t>intervenue le 10 juillet 2018,</w:t>
      </w:r>
      <w:r w:rsidRPr="00037D84">
        <w:rPr>
          <w:rFonts w:ascii="Times New Roman" w:eastAsia="Times New Roman" w:hAnsi="Times New Roman" w:cs="Times New Roman"/>
          <w:sz w:val="24"/>
          <w:szCs w:val="24"/>
          <w:lang w:eastAsia="ar-SA"/>
        </w:rPr>
        <w:t xml:space="preserve"> et</w:t>
      </w:r>
      <w:r w:rsidRPr="00647198">
        <w:rPr>
          <w:rFonts w:ascii="Times New Roman" w:eastAsia="Times New Roman" w:hAnsi="Times New Roman" w:cs="Times New Roman"/>
          <w:sz w:val="24"/>
          <w:szCs w:val="24"/>
          <w:lang w:eastAsia="ar-SA"/>
        </w:rPr>
        <w:t xml:space="preserve"> ayant porté sur les dispositions de composition de l’instance,</w:t>
      </w:r>
    </w:p>
    <w:p w:rsidR="00C71BE7" w:rsidRPr="00647198" w:rsidRDefault="00C71BE7" w:rsidP="00C71B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Times New Roman" w:eastAsia="Times New Roman" w:hAnsi="Times New Roman" w:cs="Times New Roman"/>
          <w:b/>
          <w:sz w:val="24"/>
          <w:szCs w:val="24"/>
          <w:lang w:eastAsia="ar-SA"/>
        </w:rPr>
      </w:pPr>
    </w:p>
    <w:p w:rsidR="00C71BE7" w:rsidRPr="00647198" w:rsidRDefault="00C71BE7" w:rsidP="00C71B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Times New Roman" w:eastAsia="Times New Roman" w:hAnsi="Times New Roman" w:cs="Times New Roman"/>
          <w:sz w:val="24"/>
          <w:szCs w:val="24"/>
          <w:lang w:eastAsia="ar-SA"/>
        </w:rPr>
      </w:pPr>
      <w:r w:rsidRPr="00647198">
        <w:rPr>
          <w:rFonts w:ascii="Times New Roman" w:eastAsia="Times New Roman" w:hAnsi="Times New Roman" w:cs="Times New Roman"/>
          <w:sz w:val="24"/>
          <w:szCs w:val="24"/>
          <w:lang w:eastAsia="ar-SA"/>
        </w:rPr>
        <w:t>Le Président propose au Conseil communautaire que la composition du Comité Technique pour les agents de la Communauté de Communes du Pays des Paillons reste paritaire dans sa composition et que le nombre de représentants titulaires soit maintenu à 3 représentants par collège. Il propose également que l'avis du collège des représentants de la collectivité soit recueilli lors de l'examen des dossiers le nécessitant.</w:t>
      </w:r>
    </w:p>
    <w:p w:rsidR="00C71BE7" w:rsidRPr="00647198" w:rsidRDefault="00C71BE7" w:rsidP="00C71B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Times New Roman" w:eastAsia="Times New Roman" w:hAnsi="Times New Roman" w:cs="Times New Roman"/>
          <w:sz w:val="24"/>
          <w:szCs w:val="24"/>
          <w:lang w:eastAsia="ar-SA"/>
        </w:rPr>
      </w:pPr>
    </w:p>
    <w:p w:rsidR="00C71BE7" w:rsidRPr="00647198" w:rsidRDefault="00C71BE7" w:rsidP="00C71B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Times New Roman" w:eastAsia="Times New Roman" w:hAnsi="Times New Roman" w:cs="Times New Roman"/>
          <w:sz w:val="24"/>
          <w:szCs w:val="24"/>
          <w:lang w:eastAsia="ar-SA"/>
        </w:rPr>
      </w:pPr>
      <w:r w:rsidRPr="00647198">
        <w:rPr>
          <w:rFonts w:ascii="Times New Roman" w:eastAsia="Times New Roman" w:hAnsi="Times New Roman" w:cs="Times New Roman"/>
          <w:sz w:val="24"/>
          <w:szCs w:val="24"/>
          <w:lang w:eastAsia="ar-SA"/>
        </w:rPr>
        <w:t>Le conseil communautaire, oui l'exposé du Président, après en avoir délibéré,</w:t>
      </w:r>
    </w:p>
    <w:p w:rsidR="00C71BE7" w:rsidRPr="00647198" w:rsidRDefault="00C71BE7" w:rsidP="00C71BE7">
      <w:pPr>
        <w:tabs>
          <w:tab w:val="left" w:pos="7797"/>
        </w:tabs>
        <w:suppressAutoHyphens/>
        <w:autoSpaceDE w:val="0"/>
        <w:autoSpaceDN w:val="0"/>
        <w:adjustRightInd w:val="0"/>
        <w:spacing w:after="0" w:line="240" w:lineRule="auto"/>
        <w:ind w:right="18"/>
        <w:jc w:val="center"/>
        <w:rPr>
          <w:rFonts w:ascii="Times New Roman" w:eastAsia="Times New Roman" w:hAnsi="Times New Roman" w:cs="Times New Roman"/>
          <w:sz w:val="24"/>
          <w:szCs w:val="24"/>
          <w:lang w:eastAsia="ar-SA"/>
        </w:rPr>
      </w:pPr>
    </w:p>
    <w:p w:rsidR="00C71BE7" w:rsidRPr="00647198" w:rsidRDefault="00C71BE7" w:rsidP="00C71BE7">
      <w:pPr>
        <w:tabs>
          <w:tab w:val="left" w:pos="7797"/>
        </w:tabs>
        <w:suppressAutoHyphens/>
        <w:autoSpaceDE w:val="0"/>
        <w:autoSpaceDN w:val="0"/>
        <w:adjustRightInd w:val="0"/>
        <w:spacing w:after="0" w:line="240" w:lineRule="auto"/>
        <w:ind w:right="18"/>
        <w:rPr>
          <w:rFonts w:ascii="Times New Roman" w:eastAsia="Times New Roman" w:hAnsi="Times New Roman" w:cs="Times New Roman"/>
          <w:sz w:val="24"/>
          <w:szCs w:val="24"/>
          <w:lang w:eastAsia="ar-SA"/>
        </w:rPr>
      </w:pPr>
      <w:r w:rsidRPr="00647198">
        <w:rPr>
          <w:rFonts w:ascii="Times New Roman" w:eastAsia="Times New Roman" w:hAnsi="Times New Roman" w:cs="Times New Roman"/>
          <w:sz w:val="24"/>
          <w:szCs w:val="24"/>
          <w:lang w:eastAsia="ar-SA"/>
        </w:rPr>
        <w:t>-Décide de fixer le nombre de représentants du personnel titulaires à 3 siégeant au comité technique</w:t>
      </w:r>
    </w:p>
    <w:p w:rsidR="00C71BE7" w:rsidRPr="00647198" w:rsidRDefault="00C71BE7" w:rsidP="00C71BE7">
      <w:pPr>
        <w:suppressAutoHyphens/>
        <w:spacing w:after="0" w:line="240" w:lineRule="auto"/>
        <w:jc w:val="both"/>
        <w:rPr>
          <w:rFonts w:ascii="Times New Roman" w:eastAsia="Times New Roman" w:hAnsi="Times New Roman" w:cs="Times New Roman"/>
          <w:sz w:val="24"/>
          <w:szCs w:val="24"/>
          <w:lang w:eastAsia="ar-SA"/>
        </w:rPr>
      </w:pPr>
      <w:r w:rsidRPr="00647198">
        <w:rPr>
          <w:rFonts w:ascii="Times New Roman" w:eastAsia="Times New Roman" w:hAnsi="Times New Roman" w:cs="Times New Roman"/>
          <w:sz w:val="24"/>
          <w:szCs w:val="24"/>
          <w:lang w:eastAsia="ar-SA"/>
        </w:rPr>
        <w:lastRenderedPageBreak/>
        <w:t>-Décide le maintien du paritarisme numérique en fixant un nombre de représentants de la collectivité égal à celui des représentants du personnel titulaires et suppléants,</w:t>
      </w:r>
    </w:p>
    <w:p w:rsidR="00C71BE7" w:rsidRPr="00647198" w:rsidRDefault="00C71BE7" w:rsidP="00C71BE7">
      <w:pPr>
        <w:suppressAutoHyphens/>
        <w:spacing w:after="0" w:line="240" w:lineRule="auto"/>
        <w:jc w:val="both"/>
        <w:rPr>
          <w:rFonts w:ascii="Times New Roman" w:eastAsia="Times New Roman" w:hAnsi="Times New Roman" w:cs="Times New Roman"/>
          <w:sz w:val="24"/>
          <w:szCs w:val="24"/>
          <w:lang w:eastAsia="ar-SA"/>
        </w:rPr>
      </w:pPr>
      <w:r w:rsidRPr="00647198">
        <w:rPr>
          <w:rFonts w:ascii="Times New Roman" w:eastAsia="Times New Roman" w:hAnsi="Times New Roman" w:cs="Times New Roman"/>
          <w:sz w:val="24"/>
          <w:szCs w:val="24"/>
          <w:lang w:eastAsia="ar-SA"/>
        </w:rPr>
        <w:t>-Décide le recueil, par le comité technique, de l’avis des représentants de la collectivité en relevant.</w:t>
      </w:r>
    </w:p>
    <w:p w:rsidR="00C71BE7" w:rsidRPr="00647198" w:rsidRDefault="00C71BE7" w:rsidP="00C71B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Times New Roman" w:eastAsia="Times New Roman" w:hAnsi="Times New Roman" w:cs="Times New Roman"/>
          <w:b/>
          <w:sz w:val="24"/>
          <w:szCs w:val="24"/>
          <w:lang w:eastAsia="ar-SA"/>
        </w:rPr>
      </w:pPr>
    </w:p>
    <w:p w:rsidR="00B923D9" w:rsidRPr="00647198" w:rsidRDefault="00B923D9" w:rsidP="000C37F6">
      <w:pPr>
        <w:suppressAutoHyphens/>
        <w:autoSpaceDE w:val="0"/>
        <w:autoSpaceDN w:val="0"/>
        <w:adjustRightInd w:val="0"/>
        <w:spacing w:after="0" w:line="240" w:lineRule="auto"/>
        <w:ind w:right="63"/>
        <w:jc w:val="both"/>
        <w:rPr>
          <w:rFonts w:ascii="Times New Roman" w:eastAsia="Times New Roman" w:hAnsi="Times New Roman" w:cs="Times New Roman"/>
          <w:sz w:val="24"/>
          <w:szCs w:val="24"/>
          <w:lang w:eastAsia="ar-SA"/>
        </w:rPr>
      </w:pPr>
    </w:p>
    <w:p w:rsidR="00C71BE7" w:rsidRPr="00647198" w:rsidRDefault="00C71BE7" w:rsidP="000C37F6">
      <w:pPr>
        <w:suppressAutoHyphens/>
        <w:autoSpaceDE w:val="0"/>
        <w:autoSpaceDN w:val="0"/>
        <w:adjustRightInd w:val="0"/>
        <w:spacing w:after="0" w:line="240" w:lineRule="auto"/>
        <w:ind w:right="63"/>
        <w:jc w:val="both"/>
        <w:rPr>
          <w:rFonts w:ascii="Times New Roman" w:eastAsia="Times New Roman" w:hAnsi="Times New Roman" w:cs="Times New Roman"/>
          <w:sz w:val="24"/>
          <w:szCs w:val="24"/>
          <w:lang w:eastAsia="ar-SA"/>
        </w:rPr>
      </w:pPr>
      <w:r w:rsidRPr="00647198">
        <w:rPr>
          <w:rFonts w:ascii="Times New Roman" w:hAnsi="Times New Roman" w:cs="Times New Roman"/>
          <w:b/>
          <w:sz w:val="24"/>
          <w:szCs w:val="24"/>
        </w:rPr>
        <w:tab/>
      </w:r>
      <w:r w:rsidRPr="00647198">
        <w:rPr>
          <w:rFonts w:ascii="Times New Roman" w:hAnsi="Times New Roman" w:cs="Times New Roman"/>
          <w:b/>
          <w:sz w:val="24"/>
          <w:szCs w:val="24"/>
          <w:u w:val="single"/>
        </w:rPr>
        <w:t>5-3/ Election professionnelle : composition et fonctionnement du CHSCT</w:t>
      </w:r>
    </w:p>
    <w:p w:rsidR="00C71BE7" w:rsidRPr="00647198" w:rsidRDefault="00C71BE7" w:rsidP="00C71BE7">
      <w:pPr>
        <w:suppressAutoHyphens/>
        <w:spacing w:before="360" w:after="0" w:line="240" w:lineRule="auto"/>
        <w:jc w:val="both"/>
        <w:rPr>
          <w:rFonts w:ascii="Times New Roman" w:eastAsia="Times New Roman" w:hAnsi="Times New Roman" w:cs="Times New Roman"/>
          <w:sz w:val="24"/>
          <w:szCs w:val="24"/>
          <w:lang w:eastAsia="ar-SA"/>
        </w:rPr>
      </w:pPr>
      <w:r w:rsidRPr="00647198">
        <w:rPr>
          <w:rFonts w:ascii="Times New Roman" w:eastAsia="Times New Roman" w:hAnsi="Times New Roman" w:cs="Times New Roman"/>
          <w:sz w:val="24"/>
          <w:szCs w:val="24"/>
          <w:lang w:eastAsia="ar-SA"/>
        </w:rPr>
        <w:t>Le Président rappelle au Conseil Communautaire les dispositions relatives au Comité d’Hygiène, Sécurité et Conditions de Travail (CHSCT), à savoir :</w:t>
      </w:r>
    </w:p>
    <w:p w:rsidR="00C71BE7" w:rsidRPr="00647198" w:rsidRDefault="00C71BE7" w:rsidP="00C71BE7">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C71BE7" w:rsidRPr="00647198" w:rsidRDefault="00C71BE7" w:rsidP="00C71B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Times New Roman" w:eastAsia="Times New Roman" w:hAnsi="Times New Roman" w:cs="Times New Roman"/>
          <w:sz w:val="24"/>
          <w:szCs w:val="24"/>
          <w:lang w:eastAsia="ar-SA"/>
        </w:rPr>
      </w:pPr>
      <w:r w:rsidRPr="00647198">
        <w:rPr>
          <w:rFonts w:ascii="Times New Roman" w:eastAsia="Times New Roman" w:hAnsi="Times New Roman" w:cs="Times New Roman"/>
          <w:sz w:val="24"/>
          <w:szCs w:val="24"/>
          <w:lang w:eastAsia="ar-SA"/>
        </w:rPr>
        <w:t>Vu la loi n°84-53 du 26 janvier 1984 modifiée portant dispositions statutaires relatives à la fonction publique territoriale et notamment ses articles 32, 33 et 33-1,</w:t>
      </w:r>
    </w:p>
    <w:p w:rsidR="00C71BE7" w:rsidRPr="00647198" w:rsidRDefault="00C71BE7" w:rsidP="00C71B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Times New Roman" w:eastAsia="Times New Roman" w:hAnsi="Times New Roman" w:cs="Times New Roman"/>
          <w:sz w:val="24"/>
          <w:szCs w:val="24"/>
          <w:lang w:eastAsia="ar-SA"/>
        </w:rPr>
      </w:pPr>
      <w:r w:rsidRPr="00647198">
        <w:rPr>
          <w:rFonts w:ascii="Times New Roman" w:eastAsia="Times New Roman" w:hAnsi="Times New Roman" w:cs="Times New Roman"/>
          <w:sz w:val="24"/>
          <w:szCs w:val="24"/>
          <w:lang w:eastAsia="ar-SA"/>
        </w:rPr>
        <w:t>Vu le décret n°85-603 du 10 juin 1985 modifié relatif à l’hygiène et à la sécurité au travail ainsi qu’à la médecine préventive dans la fonction publique territoriale et notamment ses articles 28, 29, 30, 31 et 32,</w:t>
      </w:r>
    </w:p>
    <w:p w:rsidR="00C71BE7" w:rsidRPr="00647198" w:rsidRDefault="00C71BE7" w:rsidP="00C71B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Times New Roman" w:eastAsia="Times New Roman" w:hAnsi="Times New Roman" w:cs="Times New Roman"/>
          <w:sz w:val="24"/>
          <w:szCs w:val="24"/>
          <w:lang w:eastAsia="ar-SA"/>
        </w:rPr>
      </w:pPr>
      <w:r w:rsidRPr="00647198">
        <w:rPr>
          <w:rFonts w:ascii="Times New Roman" w:eastAsia="Times New Roman" w:hAnsi="Times New Roman" w:cs="Times New Roman"/>
          <w:sz w:val="24"/>
          <w:szCs w:val="24"/>
          <w:lang w:eastAsia="ar-SA"/>
        </w:rPr>
        <w:t>Vu le décret n°85-565 du 30 mai 1985 modifié relatif aux comités techniques des collectivités territoriales et de leurs établissements publics,</w:t>
      </w:r>
    </w:p>
    <w:p w:rsidR="00C71BE7" w:rsidRPr="00647198" w:rsidRDefault="00C71BE7" w:rsidP="00C71B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Times New Roman" w:eastAsia="Times New Roman" w:hAnsi="Times New Roman" w:cs="Times New Roman"/>
          <w:sz w:val="24"/>
          <w:szCs w:val="24"/>
          <w:lang w:eastAsia="ar-SA"/>
        </w:rPr>
      </w:pPr>
      <w:r w:rsidRPr="00647198">
        <w:rPr>
          <w:rFonts w:ascii="Times New Roman" w:eastAsia="Times New Roman" w:hAnsi="Times New Roman" w:cs="Times New Roman"/>
          <w:sz w:val="24"/>
          <w:szCs w:val="24"/>
          <w:lang w:eastAsia="ar-SA"/>
        </w:rPr>
        <w:t>Considérant</w:t>
      </w:r>
      <w:r w:rsidRPr="00647198">
        <w:rPr>
          <w:rFonts w:ascii="Times New Roman" w:eastAsia="Times New Roman" w:hAnsi="Times New Roman" w:cs="Times New Roman"/>
          <w:bCs/>
          <w:sz w:val="24"/>
          <w:szCs w:val="24"/>
          <w:lang w:eastAsia="ar-SA"/>
        </w:rPr>
        <w:t xml:space="preserve"> </w:t>
      </w:r>
      <w:r w:rsidRPr="00647198">
        <w:rPr>
          <w:rFonts w:ascii="Times New Roman" w:eastAsia="Times New Roman" w:hAnsi="Times New Roman" w:cs="Times New Roman"/>
          <w:sz w:val="24"/>
          <w:szCs w:val="24"/>
          <w:lang w:eastAsia="ar-SA"/>
        </w:rPr>
        <w:t>le renouvellement général des instances représentatives du personnel prévu le 6 décembre 2018,</w:t>
      </w:r>
    </w:p>
    <w:p w:rsidR="00C71BE7" w:rsidRPr="00647198" w:rsidRDefault="00C71BE7" w:rsidP="00C71B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Times New Roman" w:eastAsia="Times New Roman" w:hAnsi="Times New Roman" w:cs="Times New Roman"/>
          <w:sz w:val="24"/>
          <w:szCs w:val="24"/>
          <w:lang w:eastAsia="ar-SA"/>
        </w:rPr>
      </w:pPr>
      <w:r w:rsidRPr="00647198">
        <w:rPr>
          <w:rFonts w:ascii="Times New Roman" w:eastAsia="Times New Roman" w:hAnsi="Times New Roman" w:cs="Times New Roman"/>
          <w:sz w:val="24"/>
          <w:szCs w:val="24"/>
          <w:lang w:eastAsia="ar-SA"/>
        </w:rPr>
        <w:t xml:space="preserve">Considérant à </w:t>
      </w:r>
      <w:proofErr w:type="gramStart"/>
      <w:r w:rsidRPr="00647198">
        <w:rPr>
          <w:rFonts w:ascii="Times New Roman" w:eastAsia="Times New Roman" w:hAnsi="Times New Roman" w:cs="Times New Roman"/>
          <w:sz w:val="24"/>
          <w:szCs w:val="24"/>
          <w:lang w:eastAsia="ar-SA"/>
        </w:rPr>
        <w:t>l’article</w:t>
      </w:r>
      <w:proofErr w:type="gramEnd"/>
      <w:r w:rsidRPr="00647198">
        <w:rPr>
          <w:rFonts w:ascii="Times New Roman" w:eastAsia="Times New Roman" w:hAnsi="Times New Roman" w:cs="Times New Roman"/>
          <w:sz w:val="24"/>
          <w:szCs w:val="24"/>
          <w:lang w:eastAsia="ar-SA"/>
        </w:rPr>
        <w:t xml:space="preserve"> 32 et 33-1 de la loi n° 84-53 du 26 janvier 1984 modifiée, un CHSCT doit être créé dès lors qu’un employeur emploie au moins cinquante agents,</w:t>
      </w:r>
    </w:p>
    <w:p w:rsidR="00C71BE7" w:rsidRPr="00647198" w:rsidRDefault="00C71BE7" w:rsidP="00C71B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Times New Roman" w:eastAsia="Times New Roman" w:hAnsi="Times New Roman" w:cs="Times New Roman"/>
          <w:sz w:val="24"/>
          <w:szCs w:val="24"/>
          <w:lang w:eastAsia="ar-SA"/>
        </w:rPr>
      </w:pPr>
      <w:r w:rsidRPr="00647198">
        <w:rPr>
          <w:rFonts w:ascii="Times New Roman" w:eastAsia="Times New Roman" w:hAnsi="Times New Roman" w:cs="Times New Roman"/>
          <w:sz w:val="24"/>
          <w:szCs w:val="24"/>
          <w:lang w:eastAsia="ar-SA"/>
        </w:rPr>
        <w:t xml:space="preserve">Considérant que conformément à </w:t>
      </w:r>
      <w:proofErr w:type="gramStart"/>
      <w:r w:rsidRPr="00647198">
        <w:rPr>
          <w:rFonts w:ascii="Times New Roman" w:eastAsia="Times New Roman" w:hAnsi="Times New Roman" w:cs="Times New Roman"/>
          <w:sz w:val="24"/>
          <w:szCs w:val="24"/>
          <w:lang w:eastAsia="ar-SA"/>
        </w:rPr>
        <w:t>l’article</w:t>
      </w:r>
      <w:proofErr w:type="gramEnd"/>
      <w:r w:rsidRPr="00647198">
        <w:rPr>
          <w:rFonts w:ascii="Times New Roman" w:eastAsia="Times New Roman" w:hAnsi="Times New Roman" w:cs="Times New Roman"/>
          <w:sz w:val="24"/>
          <w:szCs w:val="24"/>
          <w:lang w:eastAsia="ar-SA"/>
        </w:rPr>
        <w:t xml:space="preserve"> 32 et 33-1 de la loi n° 84-53 du 26 janvier 1984 modifiée, un CHSCT doit être créé dès lors qu’un employeur emploie au moins cinquante agents,</w:t>
      </w:r>
    </w:p>
    <w:p w:rsidR="00C71BE7" w:rsidRPr="00647198" w:rsidRDefault="00C71BE7" w:rsidP="00C71B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Times New Roman" w:eastAsia="Times New Roman" w:hAnsi="Times New Roman" w:cs="Times New Roman"/>
          <w:sz w:val="24"/>
          <w:szCs w:val="24"/>
          <w:lang w:eastAsia="ar-SA"/>
        </w:rPr>
      </w:pPr>
      <w:r w:rsidRPr="00647198">
        <w:rPr>
          <w:rFonts w:ascii="Times New Roman" w:eastAsia="Times New Roman" w:hAnsi="Times New Roman" w:cs="Times New Roman"/>
          <w:sz w:val="24"/>
          <w:szCs w:val="24"/>
          <w:lang w:eastAsia="ar-SA"/>
        </w:rPr>
        <w:t>Vu la délibération n°140906 du 24 septembre 2014 portant composition du Comité d’Hygiène, Sécurité et Conditions de Travail de la Communauté de Communes du Pays des Paillons et fixant notamment le nombre de sièges à 3 représentants titulaires, maintenant le paritarisme et recueillant le vote des représentants de l’employeur,</w:t>
      </w:r>
    </w:p>
    <w:p w:rsidR="00C71BE7" w:rsidRPr="00647198" w:rsidRDefault="00C71BE7" w:rsidP="00C71B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Times New Roman" w:eastAsia="Times New Roman" w:hAnsi="Times New Roman" w:cs="Times New Roman"/>
          <w:sz w:val="24"/>
          <w:szCs w:val="24"/>
          <w:lang w:eastAsia="ar-SA"/>
        </w:rPr>
      </w:pPr>
      <w:r w:rsidRPr="00647198">
        <w:rPr>
          <w:rFonts w:ascii="Times New Roman" w:eastAsia="Times New Roman" w:hAnsi="Times New Roman" w:cs="Times New Roman"/>
          <w:sz w:val="24"/>
          <w:szCs w:val="24"/>
          <w:lang w:eastAsia="ar-SA"/>
        </w:rPr>
        <w:t>Considérant que l'effectif retenu pour déterminer la composition d'un CHSCT est apprécié au 1er janvier de l'année de l'élection des représentants du personnel et sont pris en compte les agents qui remplissent les conditions fixées par l'article 8 du décret n°85-565 du 30 mai 1985 modifié,</w:t>
      </w:r>
    </w:p>
    <w:p w:rsidR="00C71BE7" w:rsidRPr="00647198" w:rsidRDefault="00C71BE7" w:rsidP="00C71B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Times New Roman" w:eastAsia="Times New Roman" w:hAnsi="Times New Roman" w:cs="Times New Roman"/>
          <w:sz w:val="24"/>
          <w:szCs w:val="24"/>
          <w:lang w:eastAsia="ar-SA"/>
        </w:rPr>
      </w:pPr>
      <w:r w:rsidRPr="00647198">
        <w:rPr>
          <w:rFonts w:ascii="Times New Roman" w:eastAsia="Times New Roman" w:hAnsi="Times New Roman" w:cs="Times New Roman"/>
          <w:sz w:val="24"/>
          <w:szCs w:val="24"/>
          <w:lang w:eastAsia="ar-SA"/>
        </w:rPr>
        <w:t>Considérant que le constat des effectifs définit à 121 agents l’effectif de la Communauté de Communes du Pays des Paillons,</w:t>
      </w:r>
    </w:p>
    <w:p w:rsidR="00C71BE7" w:rsidRPr="00647198" w:rsidRDefault="00C71BE7" w:rsidP="00C71B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Times New Roman" w:eastAsia="Times New Roman" w:hAnsi="Times New Roman" w:cs="Times New Roman"/>
          <w:sz w:val="24"/>
          <w:szCs w:val="24"/>
          <w:lang w:eastAsia="ar-SA"/>
        </w:rPr>
      </w:pPr>
      <w:r w:rsidRPr="00647198">
        <w:rPr>
          <w:rFonts w:ascii="Times New Roman" w:eastAsia="Times New Roman" w:hAnsi="Times New Roman" w:cs="Times New Roman"/>
          <w:sz w:val="24"/>
          <w:szCs w:val="24"/>
          <w:lang w:eastAsia="ar-SA"/>
        </w:rPr>
        <w:t>Considérant que lorsque l'effectif est au moins égal à 50 et inférieur à 200, le conseil communautaire peut décider de créer un collège de représentants titulaires compris entre 3 et 5 représentants,</w:t>
      </w:r>
    </w:p>
    <w:p w:rsidR="00C71BE7" w:rsidRPr="00647198" w:rsidRDefault="00C71BE7" w:rsidP="00C71B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Times New Roman" w:eastAsia="Times New Roman" w:hAnsi="Times New Roman" w:cs="Times New Roman"/>
          <w:sz w:val="24"/>
          <w:szCs w:val="24"/>
          <w:lang w:eastAsia="ar-SA"/>
        </w:rPr>
      </w:pPr>
      <w:r w:rsidRPr="00647198">
        <w:rPr>
          <w:rFonts w:ascii="Times New Roman" w:eastAsia="Times New Roman" w:hAnsi="Times New Roman" w:cs="Times New Roman"/>
          <w:sz w:val="24"/>
          <w:szCs w:val="24"/>
          <w:lang w:eastAsia="ar-SA"/>
        </w:rPr>
        <w:t>Considérant que le paritarisme des collèges est facultatif, l’Autorité territoriale pouvant siéger seule en qualité de représentant de l’employeur,</w:t>
      </w:r>
    </w:p>
    <w:p w:rsidR="00C71BE7" w:rsidRPr="00647198" w:rsidRDefault="00C71BE7" w:rsidP="00C71B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Times New Roman" w:eastAsia="Times New Roman" w:hAnsi="Times New Roman" w:cs="Times New Roman"/>
          <w:sz w:val="24"/>
          <w:szCs w:val="24"/>
          <w:lang w:eastAsia="ar-SA"/>
        </w:rPr>
      </w:pPr>
      <w:r w:rsidRPr="00647198">
        <w:rPr>
          <w:rFonts w:ascii="Times New Roman" w:eastAsia="Times New Roman" w:hAnsi="Times New Roman" w:cs="Times New Roman"/>
          <w:sz w:val="24"/>
          <w:szCs w:val="24"/>
          <w:lang w:eastAsia="ar-SA"/>
        </w:rPr>
        <w:t>Considérant que si le paritarisme est maintenu, la délibération doit spécifier le recueil ou non du l’avis des représentants de l’employeur,</w:t>
      </w:r>
    </w:p>
    <w:p w:rsidR="001A34F5" w:rsidRPr="00647198" w:rsidRDefault="00C71BE7" w:rsidP="00C71B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Times New Roman" w:eastAsia="Times New Roman" w:hAnsi="Times New Roman" w:cs="Times New Roman"/>
          <w:sz w:val="24"/>
          <w:szCs w:val="24"/>
          <w:lang w:eastAsia="ar-SA"/>
        </w:rPr>
      </w:pPr>
      <w:r w:rsidRPr="00647198">
        <w:rPr>
          <w:rFonts w:ascii="Times New Roman" w:eastAsia="Times New Roman" w:hAnsi="Times New Roman" w:cs="Times New Roman"/>
          <w:sz w:val="24"/>
          <w:szCs w:val="24"/>
          <w:lang w:eastAsia="ar-SA"/>
        </w:rPr>
        <w:t>Vu les discussions établies à ce sujet lors du dernier comité technique du 11 juin 2018</w:t>
      </w:r>
    </w:p>
    <w:p w:rsidR="00C71BE7" w:rsidRPr="00647198" w:rsidRDefault="00C71BE7" w:rsidP="00C71B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Times New Roman" w:eastAsia="Times New Roman" w:hAnsi="Times New Roman" w:cs="Times New Roman"/>
          <w:sz w:val="24"/>
          <w:szCs w:val="24"/>
          <w:lang w:eastAsia="ar-SA"/>
        </w:rPr>
      </w:pPr>
      <w:r w:rsidRPr="00647198">
        <w:rPr>
          <w:rFonts w:ascii="Times New Roman" w:eastAsia="Times New Roman" w:hAnsi="Times New Roman" w:cs="Times New Roman"/>
          <w:sz w:val="24"/>
          <w:szCs w:val="24"/>
          <w:lang w:eastAsia="ar-SA"/>
        </w:rPr>
        <w:t>Vu l’effectif constaté et considérant la consultation des organisations syndicales, intervenue le 10 juillet 2018, et ayant porté sur les dispositions de création de l’instance,</w:t>
      </w:r>
    </w:p>
    <w:p w:rsidR="00C71BE7" w:rsidRPr="00647198" w:rsidRDefault="00C71BE7" w:rsidP="00C71B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Times New Roman" w:eastAsia="Times New Roman" w:hAnsi="Times New Roman" w:cs="Times New Roman"/>
          <w:sz w:val="24"/>
          <w:szCs w:val="24"/>
          <w:lang w:eastAsia="ar-SA"/>
        </w:rPr>
      </w:pPr>
    </w:p>
    <w:p w:rsidR="00C71BE7" w:rsidRPr="00647198" w:rsidRDefault="00C71BE7" w:rsidP="00C71B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Times New Roman" w:eastAsia="Times New Roman" w:hAnsi="Times New Roman" w:cs="Times New Roman"/>
          <w:sz w:val="24"/>
          <w:szCs w:val="24"/>
          <w:lang w:eastAsia="ar-SA"/>
        </w:rPr>
      </w:pPr>
      <w:r w:rsidRPr="00647198">
        <w:rPr>
          <w:rFonts w:ascii="Times New Roman" w:eastAsia="Times New Roman" w:hAnsi="Times New Roman" w:cs="Times New Roman"/>
          <w:sz w:val="24"/>
          <w:szCs w:val="24"/>
          <w:lang w:eastAsia="ar-SA"/>
        </w:rPr>
        <w:t>Le Président propose au Conseil Communautaire la nouvelle composition du Comité d’Hygiène, Sécurité et Conditions de Travail pour les agents de la Communauté de Communes du Pays des Paillons. Il propose que cette instance reste paritaire dans sa composition et que le nombre de représentants titulaires soit fixé à 3 représentants par collège. Il propose également que l’avis du collège des représentants de la collectivité soit recueilli lors de l’examen des dossiers le nécessitant.</w:t>
      </w:r>
    </w:p>
    <w:p w:rsidR="00C71BE7" w:rsidRPr="00647198" w:rsidRDefault="00C71BE7" w:rsidP="00C71B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Times New Roman" w:eastAsia="Times New Roman" w:hAnsi="Times New Roman" w:cs="Times New Roman"/>
          <w:sz w:val="24"/>
          <w:szCs w:val="24"/>
          <w:lang w:eastAsia="ar-SA"/>
        </w:rPr>
      </w:pPr>
    </w:p>
    <w:p w:rsidR="00C71BE7" w:rsidRPr="00647198" w:rsidRDefault="00C71BE7" w:rsidP="00C71B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Times New Roman" w:eastAsia="Times New Roman" w:hAnsi="Times New Roman" w:cs="Times New Roman"/>
          <w:sz w:val="24"/>
          <w:szCs w:val="24"/>
          <w:lang w:eastAsia="ar-SA"/>
        </w:rPr>
      </w:pPr>
      <w:r w:rsidRPr="00647198">
        <w:rPr>
          <w:rFonts w:ascii="Times New Roman" w:eastAsia="Times New Roman" w:hAnsi="Times New Roman" w:cs="Times New Roman"/>
          <w:sz w:val="24"/>
          <w:szCs w:val="24"/>
          <w:lang w:eastAsia="ar-SA"/>
        </w:rPr>
        <w:t>Le conseil communautaire, oui l'exposé du Président, après en avoir délibéré,</w:t>
      </w:r>
    </w:p>
    <w:p w:rsidR="00C71BE7" w:rsidRPr="00647198" w:rsidRDefault="00C71BE7" w:rsidP="00C71B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Times New Roman" w:eastAsia="Times New Roman" w:hAnsi="Times New Roman" w:cs="Times New Roman"/>
          <w:color w:val="000000"/>
          <w:sz w:val="24"/>
          <w:szCs w:val="24"/>
          <w:lang w:eastAsia="ar-SA"/>
        </w:rPr>
      </w:pPr>
    </w:p>
    <w:p w:rsidR="00C71BE7" w:rsidRPr="00647198" w:rsidRDefault="00C71BE7" w:rsidP="00C71B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Times New Roman" w:eastAsia="Times New Roman" w:hAnsi="Times New Roman" w:cs="Times New Roman"/>
          <w:sz w:val="24"/>
          <w:szCs w:val="24"/>
          <w:lang w:eastAsia="ar-SA"/>
        </w:rPr>
      </w:pPr>
      <w:r w:rsidRPr="00647198">
        <w:rPr>
          <w:rFonts w:ascii="Times New Roman" w:eastAsia="Times New Roman" w:hAnsi="Times New Roman" w:cs="Times New Roman"/>
          <w:sz w:val="24"/>
          <w:szCs w:val="24"/>
          <w:lang w:eastAsia="ar-SA"/>
        </w:rPr>
        <w:t>-Décide de fixer le nombre de représentants du personnel titulaires à 3 siégeant au Comité d’Hygiène, Sécurité et Conditions de Travail,</w:t>
      </w:r>
    </w:p>
    <w:p w:rsidR="00C71BE7" w:rsidRPr="00647198" w:rsidRDefault="00C71BE7" w:rsidP="00C71BE7">
      <w:pPr>
        <w:suppressAutoHyphens/>
        <w:spacing w:after="0" w:line="240" w:lineRule="auto"/>
        <w:jc w:val="both"/>
        <w:rPr>
          <w:rFonts w:ascii="Times New Roman" w:eastAsia="Times New Roman" w:hAnsi="Times New Roman" w:cs="Times New Roman"/>
          <w:sz w:val="24"/>
          <w:szCs w:val="24"/>
          <w:lang w:eastAsia="ar-SA"/>
        </w:rPr>
      </w:pPr>
      <w:r w:rsidRPr="00647198">
        <w:rPr>
          <w:rFonts w:ascii="Times New Roman" w:eastAsia="Times New Roman" w:hAnsi="Times New Roman" w:cs="Times New Roman"/>
          <w:sz w:val="24"/>
          <w:szCs w:val="24"/>
          <w:lang w:eastAsia="ar-SA"/>
        </w:rPr>
        <w:t>-Décide le maintien du paritarisme numérique en fixant un nombre de représentants de la collectivité égal à celui des représentants du personnel titulaires et suppléants</w:t>
      </w:r>
    </w:p>
    <w:p w:rsidR="00E54F62" w:rsidRPr="00647198" w:rsidRDefault="00C71BE7" w:rsidP="00E54F62">
      <w:pPr>
        <w:suppressAutoHyphens/>
        <w:spacing w:after="0" w:line="240" w:lineRule="auto"/>
        <w:jc w:val="both"/>
        <w:rPr>
          <w:rFonts w:ascii="Times New Roman" w:eastAsia="Times New Roman" w:hAnsi="Times New Roman" w:cs="Times New Roman"/>
          <w:sz w:val="24"/>
          <w:szCs w:val="24"/>
          <w:lang w:eastAsia="ar-SA"/>
        </w:rPr>
      </w:pPr>
      <w:r w:rsidRPr="00647198">
        <w:rPr>
          <w:rFonts w:ascii="Times New Roman" w:eastAsia="Times New Roman" w:hAnsi="Times New Roman" w:cs="Times New Roman"/>
          <w:sz w:val="24"/>
          <w:szCs w:val="24"/>
          <w:lang w:eastAsia="ar-SA"/>
        </w:rPr>
        <w:t>-Décide le recueil, par le Comité d’Hygiène, Sécurité et Conditions de Travail, de l’avis des représentants de la collectivité en relevant.</w:t>
      </w:r>
    </w:p>
    <w:p w:rsidR="00E54F62" w:rsidRPr="00647198" w:rsidRDefault="00E54F62" w:rsidP="00E54F62">
      <w:pPr>
        <w:suppressAutoHyphens/>
        <w:spacing w:after="0" w:line="240" w:lineRule="auto"/>
        <w:jc w:val="both"/>
        <w:rPr>
          <w:rFonts w:ascii="Times New Roman" w:eastAsia="Times New Roman" w:hAnsi="Times New Roman" w:cs="Times New Roman"/>
          <w:sz w:val="24"/>
          <w:szCs w:val="24"/>
          <w:lang w:eastAsia="ar-SA"/>
        </w:rPr>
      </w:pPr>
    </w:p>
    <w:p w:rsidR="00CC2668" w:rsidRPr="00647198" w:rsidRDefault="00E54F62" w:rsidP="00CC2668">
      <w:pPr>
        <w:suppressAutoHyphens/>
        <w:spacing w:after="0" w:line="240" w:lineRule="auto"/>
        <w:jc w:val="both"/>
        <w:rPr>
          <w:rFonts w:ascii="Times New Roman" w:hAnsi="Times New Roman" w:cs="Times New Roman"/>
          <w:sz w:val="24"/>
          <w:szCs w:val="24"/>
        </w:rPr>
      </w:pPr>
      <w:r w:rsidRPr="00647198">
        <w:rPr>
          <w:rFonts w:ascii="Times New Roman" w:hAnsi="Times New Roman" w:cs="Times New Roman"/>
          <w:b/>
          <w:sz w:val="24"/>
          <w:szCs w:val="24"/>
          <w:u w:val="single"/>
        </w:rPr>
        <w:lastRenderedPageBreak/>
        <w:t>6/ Déplacements</w:t>
      </w:r>
      <w:r w:rsidR="00CC2668" w:rsidRPr="00647198">
        <w:rPr>
          <w:rFonts w:ascii="Times New Roman" w:hAnsi="Times New Roman" w:cs="Times New Roman"/>
          <w:sz w:val="24"/>
          <w:szCs w:val="24"/>
        </w:rPr>
        <w:t> :</w:t>
      </w:r>
    </w:p>
    <w:p w:rsidR="00CC2668" w:rsidRPr="00647198" w:rsidRDefault="00CC2668" w:rsidP="00CC2668">
      <w:pPr>
        <w:suppressAutoHyphens/>
        <w:spacing w:after="0" w:line="240" w:lineRule="auto"/>
        <w:jc w:val="both"/>
        <w:rPr>
          <w:rFonts w:ascii="Times New Roman" w:hAnsi="Times New Roman" w:cs="Times New Roman"/>
          <w:sz w:val="24"/>
          <w:szCs w:val="24"/>
        </w:rPr>
      </w:pPr>
    </w:p>
    <w:p w:rsidR="00E54F62" w:rsidRPr="00647198" w:rsidRDefault="00CC2668" w:rsidP="00CC2668">
      <w:pPr>
        <w:suppressAutoHyphens/>
        <w:spacing w:after="0" w:line="240" w:lineRule="auto"/>
        <w:jc w:val="both"/>
        <w:rPr>
          <w:rFonts w:ascii="Times New Roman" w:hAnsi="Times New Roman" w:cs="Times New Roman"/>
          <w:sz w:val="24"/>
          <w:szCs w:val="24"/>
          <w:u w:val="single"/>
        </w:rPr>
      </w:pPr>
      <w:r w:rsidRPr="00647198">
        <w:rPr>
          <w:rFonts w:ascii="Times New Roman" w:hAnsi="Times New Roman" w:cs="Times New Roman"/>
          <w:sz w:val="24"/>
          <w:szCs w:val="24"/>
        </w:rPr>
        <w:t>-</w:t>
      </w:r>
      <w:r w:rsidR="00E54F62" w:rsidRPr="00647198">
        <w:rPr>
          <w:rFonts w:ascii="Times New Roman" w:hAnsi="Times New Roman" w:cs="Times New Roman"/>
          <w:b/>
          <w:sz w:val="24"/>
          <w:szCs w:val="24"/>
          <w:u w:val="single"/>
        </w:rPr>
        <w:t>Adoption de la conventio</w:t>
      </w:r>
      <w:r w:rsidRPr="00647198">
        <w:rPr>
          <w:rFonts w:ascii="Times New Roman" w:hAnsi="Times New Roman" w:cs="Times New Roman"/>
          <w:b/>
          <w:sz w:val="24"/>
          <w:szCs w:val="24"/>
          <w:u w:val="single"/>
        </w:rPr>
        <w:t xml:space="preserve">n pour l’étude </w:t>
      </w:r>
      <w:r w:rsidRPr="00647198">
        <w:rPr>
          <w:rFonts w:ascii="Times New Roman" w:eastAsia="Calibri" w:hAnsi="Times New Roman" w:cs="Times New Roman"/>
          <w:b/>
          <w:sz w:val="24"/>
          <w:szCs w:val="24"/>
          <w:u w:val="single"/>
        </w:rPr>
        <w:t>relative à l’amélioration des conditions de déplacement</w:t>
      </w:r>
    </w:p>
    <w:p w:rsidR="00E54F62" w:rsidRPr="00647198" w:rsidRDefault="00E54F62" w:rsidP="001A34F5">
      <w:pPr>
        <w:spacing w:after="0" w:line="240" w:lineRule="auto"/>
        <w:ind w:right="72"/>
        <w:jc w:val="both"/>
        <w:rPr>
          <w:rFonts w:ascii="Times New Roman" w:eastAsia="Times New Roman" w:hAnsi="Times New Roman" w:cs="Times New Roman"/>
          <w:sz w:val="24"/>
          <w:szCs w:val="24"/>
          <w:lang w:eastAsia="fr-FR"/>
        </w:rPr>
      </w:pPr>
    </w:p>
    <w:p w:rsidR="0041138E" w:rsidRPr="00647198" w:rsidRDefault="0041138E" w:rsidP="0041138E">
      <w:pPr>
        <w:spacing w:after="0" w:line="240" w:lineRule="auto"/>
        <w:jc w:val="both"/>
        <w:rPr>
          <w:rFonts w:ascii="Times New Roman" w:eastAsia="Calibri" w:hAnsi="Times New Roman" w:cs="Times New Roman"/>
          <w:sz w:val="24"/>
          <w:szCs w:val="24"/>
        </w:rPr>
      </w:pPr>
      <w:r w:rsidRPr="00647198">
        <w:rPr>
          <w:rFonts w:ascii="Times New Roman" w:eastAsia="Calibri" w:hAnsi="Times New Roman" w:cs="Times New Roman"/>
          <w:sz w:val="24"/>
          <w:szCs w:val="24"/>
        </w:rPr>
        <w:t xml:space="preserve">Le président explique que les 13 communes de notre EPCI regroupant environ 27 000 habitants et 2 300 entreprises, sont confrontées au quotidien à des conditions de déplacement de plus en plus difficile. Certes, la configuration naturelle de la vallée des Paillons n’est pas </w:t>
      </w:r>
      <w:proofErr w:type="gramStart"/>
      <w:r w:rsidRPr="00647198">
        <w:rPr>
          <w:rFonts w:ascii="Times New Roman" w:eastAsia="Calibri" w:hAnsi="Times New Roman" w:cs="Times New Roman"/>
          <w:sz w:val="24"/>
          <w:szCs w:val="24"/>
        </w:rPr>
        <w:t>étrangère</w:t>
      </w:r>
      <w:proofErr w:type="gramEnd"/>
      <w:r w:rsidRPr="00647198">
        <w:rPr>
          <w:rFonts w:ascii="Times New Roman" w:eastAsia="Calibri" w:hAnsi="Times New Roman" w:cs="Times New Roman"/>
          <w:sz w:val="24"/>
          <w:szCs w:val="24"/>
        </w:rPr>
        <w:t xml:space="preserve"> à cette situation, mais ces conditions naturelles ne suffisent pas à l’expliquer et se trouvent aggravées par des choix de gestion et d’investissement. La qualité de vie des habitants, le développement économique et l’environnement du Pays des Paillons pâtissent de cet état.</w:t>
      </w:r>
    </w:p>
    <w:p w:rsidR="0041138E" w:rsidRPr="00647198" w:rsidRDefault="0041138E" w:rsidP="0041138E">
      <w:pPr>
        <w:spacing w:after="0" w:line="240" w:lineRule="auto"/>
        <w:jc w:val="both"/>
        <w:rPr>
          <w:rFonts w:ascii="Times New Roman" w:eastAsia="Calibri" w:hAnsi="Times New Roman" w:cs="Times New Roman"/>
          <w:sz w:val="24"/>
          <w:szCs w:val="24"/>
        </w:rPr>
      </w:pPr>
    </w:p>
    <w:p w:rsidR="0041138E" w:rsidRPr="00647198" w:rsidRDefault="0041138E" w:rsidP="0041138E">
      <w:pPr>
        <w:spacing w:after="0" w:line="240" w:lineRule="auto"/>
        <w:jc w:val="both"/>
        <w:rPr>
          <w:rFonts w:ascii="Times New Roman" w:eastAsia="Calibri" w:hAnsi="Times New Roman" w:cs="Times New Roman"/>
          <w:sz w:val="24"/>
          <w:szCs w:val="24"/>
        </w:rPr>
      </w:pPr>
      <w:r w:rsidRPr="00647198">
        <w:rPr>
          <w:rFonts w:ascii="Times New Roman" w:eastAsia="Calibri" w:hAnsi="Times New Roman" w:cs="Times New Roman"/>
          <w:sz w:val="24"/>
          <w:szCs w:val="24"/>
        </w:rPr>
        <w:t>D'après les derniers chiffres connus, près de 7 000 habitants quittent tous les jours des Paillons pour rejoindre les pôles économiques voisins. Au gré de ces flux pendulaires, les 15 km qui nous séparent de Nice peuvent nécessiter une heure de trajet au lieu des 20 minutes nécessaires lorsque le trafic est fluide. Les encombrements de la sortie autoroutière de La Trinité remontant jusqu'au tunnel du Paillon et au-delà entraînent de plus en plus souvent la fermeture de la pénétrante et sont source de graves nuisances pour les habitants aux heures de pointe.</w:t>
      </w:r>
    </w:p>
    <w:p w:rsidR="0041138E" w:rsidRPr="00647198" w:rsidRDefault="0041138E" w:rsidP="0041138E">
      <w:pPr>
        <w:spacing w:after="0" w:line="240" w:lineRule="auto"/>
        <w:jc w:val="both"/>
        <w:rPr>
          <w:rFonts w:ascii="Times New Roman" w:eastAsia="Calibri" w:hAnsi="Times New Roman" w:cs="Times New Roman"/>
          <w:sz w:val="24"/>
          <w:szCs w:val="24"/>
        </w:rPr>
      </w:pPr>
    </w:p>
    <w:p w:rsidR="0041138E" w:rsidRPr="00647198" w:rsidRDefault="0041138E" w:rsidP="0041138E">
      <w:pPr>
        <w:spacing w:after="0" w:line="240" w:lineRule="auto"/>
        <w:jc w:val="both"/>
        <w:rPr>
          <w:rFonts w:ascii="Times New Roman" w:eastAsia="Calibri" w:hAnsi="Times New Roman" w:cs="Times New Roman"/>
          <w:sz w:val="24"/>
          <w:szCs w:val="24"/>
        </w:rPr>
      </w:pPr>
      <w:r w:rsidRPr="00647198">
        <w:rPr>
          <w:rFonts w:ascii="Times New Roman" w:eastAsia="Calibri" w:hAnsi="Times New Roman" w:cs="Times New Roman"/>
          <w:sz w:val="24"/>
          <w:szCs w:val="24"/>
        </w:rPr>
        <w:t xml:space="preserve">Dans ce contexte, la CCPP a engagé un travail de réflexion partenariale avec les autres collectivités concernées par cette problématique (l’Etat, la Région, le Département, les communes), la SNCF et la société ESCOTA. </w:t>
      </w:r>
    </w:p>
    <w:p w:rsidR="0041138E" w:rsidRPr="00647198" w:rsidRDefault="0041138E" w:rsidP="0041138E">
      <w:pPr>
        <w:spacing w:after="0" w:line="240" w:lineRule="auto"/>
        <w:jc w:val="both"/>
        <w:rPr>
          <w:rFonts w:ascii="Times New Roman" w:eastAsia="Calibri" w:hAnsi="Times New Roman" w:cs="Times New Roman"/>
          <w:sz w:val="24"/>
          <w:szCs w:val="24"/>
        </w:rPr>
      </w:pPr>
    </w:p>
    <w:p w:rsidR="0041138E" w:rsidRPr="00647198" w:rsidRDefault="0041138E" w:rsidP="0041138E">
      <w:pPr>
        <w:autoSpaceDE w:val="0"/>
        <w:autoSpaceDN w:val="0"/>
        <w:adjustRightInd w:val="0"/>
        <w:spacing w:after="0" w:line="240" w:lineRule="auto"/>
        <w:jc w:val="both"/>
        <w:rPr>
          <w:rFonts w:ascii="Times New Roman" w:eastAsia="Calibri" w:hAnsi="Times New Roman" w:cs="Times New Roman"/>
          <w:sz w:val="24"/>
          <w:szCs w:val="24"/>
        </w:rPr>
      </w:pPr>
      <w:r w:rsidRPr="00647198">
        <w:rPr>
          <w:rFonts w:ascii="Times New Roman" w:eastAsia="Calibri" w:hAnsi="Times New Roman" w:cs="Times New Roman"/>
          <w:sz w:val="24"/>
          <w:szCs w:val="24"/>
        </w:rPr>
        <w:t>Plusieurs réunions de travail ont permis d’avancer des scenarii d’étude, soit sur le court-moyen terme, soit sur le long terme. Aujourd’hui, il est nécessaire de tester les différents scénarii d’une part par des études de circulation, d’autre part par des études géométriques nécessaires pour :</w:t>
      </w:r>
    </w:p>
    <w:p w:rsidR="0041138E" w:rsidRPr="00647198" w:rsidRDefault="0041138E" w:rsidP="0041138E">
      <w:pPr>
        <w:autoSpaceDE w:val="0"/>
        <w:autoSpaceDN w:val="0"/>
        <w:adjustRightInd w:val="0"/>
        <w:spacing w:after="0" w:line="240" w:lineRule="auto"/>
        <w:jc w:val="both"/>
        <w:rPr>
          <w:rFonts w:ascii="Times New Roman" w:eastAsia="Calibri" w:hAnsi="Times New Roman" w:cs="Times New Roman"/>
          <w:sz w:val="24"/>
          <w:szCs w:val="24"/>
        </w:rPr>
      </w:pPr>
      <w:r w:rsidRPr="00647198">
        <w:rPr>
          <w:rFonts w:ascii="Times New Roman" w:eastAsia="Calibri" w:hAnsi="Times New Roman" w:cs="Times New Roman"/>
          <w:sz w:val="24"/>
          <w:szCs w:val="24"/>
        </w:rPr>
        <w:t>- évaluer la faisabilité des ouvrages éventuels à réaliser</w:t>
      </w:r>
    </w:p>
    <w:p w:rsidR="0041138E" w:rsidRPr="00647198" w:rsidRDefault="0041138E" w:rsidP="0041138E">
      <w:pPr>
        <w:autoSpaceDE w:val="0"/>
        <w:autoSpaceDN w:val="0"/>
        <w:adjustRightInd w:val="0"/>
        <w:spacing w:after="0" w:line="240" w:lineRule="auto"/>
        <w:jc w:val="both"/>
        <w:rPr>
          <w:rFonts w:ascii="Times New Roman" w:eastAsia="Calibri" w:hAnsi="Times New Roman" w:cs="Times New Roman"/>
          <w:sz w:val="24"/>
          <w:szCs w:val="24"/>
        </w:rPr>
      </w:pPr>
      <w:r w:rsidRPr="00647198">
        <w:rPr>
          <w:rFonts w:ascii="Times New Roman" w:eastAsia="Calibri" w:hAnsi="Times New Roman" w:cs="Times New Roman"/>
          <w:sz w:val="24"/>
          <w:szCs w:val="24"/>
        </w:rPr>
        <w:t>- produire un dossier au niveau « esquisse » ;</w:t>
      </w:r>
    </w:p>
    <w:p w:rsidR="0041138E" w:rsidRPr="00647198" w:rsidRDefault="0041138E" w:rsidP="0041138E">
      <w:pPr>
        <w:spacing w:after="0" w:line="240" w:lineRule="auto"/>
        <w:jc w:val="both"/>
        <w:rPr>
          <w:rFonts w:ascii="Times New Roman" w:eastAsia="Calibri" w:hAnsi="Times New Roman" w:cs="Times New Roman"/>
          <w:sz w:val="24"/>
          <w:szCs w:val="24"/>
        </w:rPr>
      </w:pPr>
      <w:r w:rsidRPr="00647198">
        <w:rPr>
          <w:rFonts w:ascii="Times New Roman" w:eastAsia="Calibri" w:hAnsi="Times New Roman" w:cs="Times New Roman"/>
          <w:sz w:val="24"/>
          <w:szCs w:val="24"/>
        </w:rPr>
        <w:t>- estimer les coûts des ouvrages.</w:t>
      </w:r>
    </w:p>
    <w:p w:rsidR="0041138E" w:rsidRPr="00647198" w:rsidRDefault="0041138E" w:rsidP="0041138E">
      <w:pPr>
        <w:spacing w:after="0" w:line="240" w:lineRule="auto"/>
        <w:jc w:val="both"/>
        <w:rPr>
          <w:rFonts w:ascii="Times New Roman" w:eastAsia="Calibri" w:hAnsi="Times New Roman" w:cs="Times New Roman"/>
          <w:sz w:val="24"/>
          <w:szCs w:val="24"/>
        </w:rPr>
      </w:pPr>
    </w:p>
    <w:p w:rsidR="0041138E" w:rsidRPr="00647198" w:rsidRDefault="0041138E" w:rsidP="0041138E">
      <w:pPr>
        <w:spacing w:after="0" w:line="240" w:lineRule="auto"/>
        <w:jc w:val="both"/>
        <w:rPr>
          <w:rFonts w:ascii="Times New Roman" w:eastAsia="Calibri" w:hAnsi="Times New Roman" w:cs="Times New Roman"/>
          <w:sz w:val="24"/>
          <w:szCs w:val="24"/>
        </w:rPr>
      </w:pPr>
      <w:r w:rsidRPr="00647198">
        <w:rPr>
          <w:rFonts w:ascii="Times New Roman" w:eastAsia="Calibri" w:hAnsi="Times New Roman" w:cs="Times New Roman"/>
          <w:sz w:val="24"/>
          <w:szCs w:val="24"/>
        </w:rPr>
        <w:t>Le périmètre de l’étude va de la bretelle autoroutière aux secteurs des Pointes.</w:t>
      </w:r>
    </w:p>
    <w:p w:rsidR="0041138E" w:rsidRPr="00647198" w:rsidRDefault="0041138E" w:rsidP="0041138E">
      <w:pPr>
        <w:spacing w:after="0" w:line="240" w:lineRule="auto"/>
        <w:jc w:val="both"/>
        <w:rPr>
          <w:rFonts w:ascii="Times New Roman" w:eastAsia="Calibri" w:hAnsi="Times New Roman" w:cs="Times New Roman"/>
          <w:sz w:val="24"/>
          <w:szCs w:val="24"/>
        </w:rPr>
      </w:pPr>
    </w:p>
    <w:p w:rsidR="0041138E" w:rsidRPr="00647198" w:rsidRDefault="0041138E" w:rsidP="0041138E">
      <w:pPr>
        <w:spacing w:after="0" w:line="240" w:lineRule="auto"/>
        <w:jc w:val="both"/>
        <w:rPr>
          <w:rFonts w:ascii="Times New Roman" w:eastAsia="Calibri" w:hAnsi="Times New Roman" w:cs="Times New Roman"/>
          <w:sz w:val="24"/>
          <w:szCs w:val="24"/>
        </w:rPr>
      </w:pPr>
      <w:r w:rsidRPr="00647198">
        <w:rPr>
          <w:rFonts w:ascii="Times New Roman" w:eastAsia="Calibri" w:hAnsi="Times New Roman" w:cs="Times New Roman"/>
          <w:sz w:val="24"/>
          <w:szCs w:val="24"/>
        </w:rPr>
        <w:t xml:space="preserve">La Communauté de Communes du Pays des Paillons, consciente que ces études nécessitent un temps d’élaboration incompressible au vu des enjeux et des demandes exprimées par les collectivités, souhaite que le marché soit lancé sans délais par la Métropole Nice Côte d’Azur, une fois la convention signée par tous les  partenaires. </w:t>
      </w:r>
    </w:p>
    <w:p w:rsidR="0041138E" w:rsidRPr="00647198" w:rsidRDefault="0041138E" w:rsidP="0041138E">
      <w:pPr>
        <w:spacing w:after="0" w:line="240" w:lineRule="auto"/>
        <w:jc w:val="both"/>
        <w:rPr>
          <w:rFonts w:ascii="Times New Roman" w:hAnsi="Times New Roman" w:cs="Times New Roman"/>
          <w:color w:val="000000"/>
          <w:sz w:val="24"/>
          <w:szCs w:val="24"/>
          <w:lang w:eastAsia="ar-SA"/>
        </w:rPr>
      </w:pPr>
    </w:p>
    <w:p w:rsidR="0041138E" w:rsidRPr="000E6E00" w:rsidRDefault="0041138E" w:rsidP="0041138E">
      <w:pPr>
        <w:spacing w:after="0" w:line="240" w:lineRule="auto"/>
        <w:jc w:val="both"/>
        <w:rPr>
          <w:rFonts w:ascii="Times New Roman" w:eastAsia="Calibri" w:hAnsi="Times New Roman" w:cs="Times New Roman"/>
          <w:color w:val="000000" w:themeColor="text1"/>
          <w:sz w:val="24"/>
          <w:szCs w:val="24"/>
        </w:rPr>
      </w:pPr>
      <w:r w:rsidRPr="000E6E00">
        <w:rPr>
          <w:rFonts w:ascii="Times New Roman" w:hAnsi="Times New Roman" w:cs="Times New Roman"/>
          <w:color w:val="000000" w:themeColor="text1"/>
          <w:sz w:val="24"/>
          <w:szCs w:val="24"/>
          <w:lang w:eastAsia="ar-SA"/>
        </w:rPr>
        <w:t xml:space="preserve">Il est proposé de modifier quelques termes </w:t>
      </w:r>
      <w:r w:rsidR="00CC2668" w:rsidRPr="000E6E00">
        <w:rPr>
          <w:rFonts w:ascii="Times New Roman" w:hAnsi="Times New Roman" w:cs="Times New Roman"/>
          <w:color w:val="000000" w:themeColor="text1"/>
          <w:sz w:val="24"/>
          <w:szCs w:val="24"/>
          <w:lang w:eastAsia="ar-SA"/>
        </w:rPr>
        <w:t>dans la convention :</w:t>
      </w:r>
      <w:r w:rsidRPr="000E6E00">
        <w:rPr>
          <w:rFonts w:ascii="Times New Roman" w:hAnsi="Times New Roman" w:cs="Times New Roman"/>
          <w:color w:val="000000" w:themeColor="text1"/>
          <w:sz w:val="24"/>
          <w:szCs w:val="24"/>
          <w:lang w:eastAsia="ar-SA"/>
        </w:rPr>
        <w:t xml:space="preserve"> « sans dél</w:t>
      </w:r>
      <w:r w:rsidR="00CC2668" w:rsidRPr="000E6E00">
        <w:rPr>
          <w:rFonts w:ascii="Times New Roman" w:hAnsi="Times New Roman" w:cs="Times New Roman"/>
          <w:color w:val="000000" w:themeColor="text1"/>
          <w:sz w:val="24"/>
          <w:szCs w:val="24"/>
          <w:lang w:eastAsia="ar-SA"/>
        </w:rPr>
        <w:t>ais » à remplacer</w:t>
      </w:r>
      <w:r w:rsidRPr="000E6E00">
        <w:rPr>
          <w:rFonts w:ascii="Times New Roman" w:hAnsi="Times New Roman" w:cs="Times New Roman"/>
          <w:color w:val="000000" w:themeColor="text1"/>
          <w:sz w:val="24"/>
          <w:szCs w:val="24"/>
          <w:lang w:eastAsia="ar-SA"/>
        </w:rPr>
        <w:t xml:space="preserve"> par « dans les meilleurs délais » et corriger l’expression « Remontant jusqu’au tunnel de la Condamine » </w:t>
      </w:r>
    </w:p>
    <w:p w:rsidR="00DC5DFE" w:rsidRPr="000E6E00" w:rsidRDefault="00DC5DFE" w:rsidP="00DC5DFE">
      <w:pPr>
        <w:tabs>
          <w:tab w:val="left" w:pos="142"/>
        </w:tabs>
        <w:spacing w:after="0"/>
        <w:rPr>
          <w:rFonts w:ascii="Times New Roman" w:hAnsi="Times New Roman" w:cs="Times New Roman"/>
          <w:color w:val="000000" w:themeColor="text1"/>
          <w:sz w:val="24"/>
          <w:szCs w:val="24"/>
        </w:rPr>
      </w:pPr>
      <w:r w:rsidRPr="000E6E00">
        <w:rPr>
          <w:rFonts w:ascii="Times New Roman" w:eastAsia="Times New Roman" w:hAnsi="Times New Roman" w:cs="Times New Roman"/>
          <w:color w:val="000000" w:themeColor="text1"/>
          <w:sz w:val="24"/>
          <w:szCs w:val="24"/>
          <w:lang w:eastAsia="ar-SA"/>
        </w:rPr>
        <w:t>Monsieur Albin  souhaite souligner</w:t>
      </w:r>
      <w:r w:rsidR="00D810B2" w:rsidRPr="000E6E00">
        <w:rPr>
          <w:rFonts w:ascii="Times New Roman" w:eastAsia="Times New Roman" w:hAnsi="Times New Roman" w:cs="Times New Roman"/>
          <w:color w:val="000000" w:themeColor="text1"/>
          <w:sz w:val="24"/>
          <w:szCs w:val="24"/>
          <w:lang w:eastAsia="ar-SA"/>
        </w:rPr>
        <w:t xml:space="preserve"> également </w:t>
      </w:r>
      <w:r w:rsidRPr="000E6E00">
        <w:rPr>
          <w:rFonts w:ascii="Times New Roman" w:eastAsia="Times New Roman" w:hAnsi="Times New Roman" w:cs="Times New Roman"/>
          <w:color w:val="000000" w:themeColor="text1"/>
          <w:sz w:val="24"/>
          <w:szCs w:val="24"/>
          <w:lang w:eastAsia="ar-SA"/>
        </w:rPr>
        <w:t xml:space="preserve"> la proposition audacieuse</w:t>
      </w:r>
      <w:r w:rsidR="00037D84" w:rsidRPr="000E6E00">
        <w:rPr>
          <w:rFonts w:ascii="Times New Roman" w:eastAsia="Times New Roman" w:hAnsi="Times New Roman" w:cs="Times New Roman"/>
          <w:color w:val="000000" w:themeColor="text1"/>
          <w:sz w:val="24"/>
          <w:szCs w:val="24"/>
          <w:lang w:eastAsia="ar-SA"/>
        </w:rPr>
        <w:t xml:space="preserve"> de la sous-préfète  de demander</w:t>
      </w:r>
      <w:r w:rsidRPr="000E6E00">
        <w:rPr>
          <w:rFonts w:ascii="Times New Roman" w:eastAsia="Times New Roman" w:hAnsi="Times New Roman" w:cs="Times New Roman"/>
          <w:color w:val="000000" w:themeColor="text1"/>
          <w:sz w:val="24"/>
          <w:szCs w:val="24"/>
          <w:lang w:eastAsia="ar-SA"/>
        </w:rPr>
        <w:t xml:space="preserve"> aux collectivités de mettre la </w:t>
      </w:r>
      <w:r w:rsidRPr="000E6E00">
        <w:rPr>
          <w:rFonts w:ascii="Times New Roman" w:hAnsi="Times New Roman" w:cs="Times New Roman"/>
          <w:color w:val="000000" w:themeColor="text1"/>
          <w:sz w:val="24"/>
          <w:szCs w:val="24"/>
        </w:rPr>
        <w:t>main à la poche sur la prévention routière. L’état pourrait utiliser les contraventions toujours plus importantes pour financer ces projets plutôt que de solliciter les collectivités.</w:t>
      </w:r>
    </w:p>
    <w:p w:rsidR="00DC5DFE" w:rsidRPr="000E6E00" w:rsidRDefault="00DC5DFE" w:rsidP="0041138E">
      <w:pPr>
        <w:spacing w:after="0" w:line="240" w:lineRule="auto"/>
        <w:jc w:val="both"/>
        <w:rPr>
          <w:rFonts w:ascii="Times New Roman" w:eastAsia="Calibri" w:hAnsi="Times New Roman" w:cs="Times New Roman"/>
          <w:color w:val="000000" w:themeColor="text1"/>
          <w:sz w:val="24"/>
          <w:szCs w:val="24"/>
        </w:rPr>
      </w:pPr>
    </w:p>
    <w:p w:rsidR="0041138E" w:rsidRPr="00647198" w:rsidRDefault="0041138E" w:rsidP="0041138E">
      <w:pPr>
        <w:spacing w:after="0" w:line="240" w:lineRule="auto"/>
        <w:jc w:val="both"/>
        <w:rPr>
          <w:rFonts w:ascii="Times New Roman" w:eastAsia="Calibri" w:hAnsi="Times New Roman" w:cs="Times New Roman"/>
          <w:sz w:val="24"/>
          <w:szCs w:val="24"/>
        </w:rPr>
      </w:pPr>
      <w:r w:rsidRPr="00647198">
        <w:rPr>
          <w:rFonts w:ascii="Times New Roman" w:eastAsia="Calibri" w:hAnsi="Times New Roman" w:cs="Times New Roman"/>
          <w:sz w:val="24"/>
          <w:szCs w:val="24"/>
        </w:rPr>
        <w:t>Le conseil communautaire, ouï l’exposé du président, après en avoir délibéré, décide :</w:t>
      </w:r>
    </w:p>
    <w:p w:rsidR="0041138E" w:rsidRPr="00647198" w:rsidRDefault="0041138E" w:rsidP="0041138E">
      <w:pPr>
        <w:spacing w:after="0" w:line="240" w:lineRule="auto"/>
        <w:jc w:val="center"/>
        <w:rPr>
          <w:rFonts w:ascii="Times New Roman" w:eastAsia="Calibri" w:hAnsi="Times New Roman" w:cs="Times New Roman"/>
          <w:sz w:val="24"/>
          <w:szCs w:val="24"/>
        </w:rPr>
      </w:pPr>
    </w:p>
    <w:p w:rsidR="0041138E" w:rsidRPr="00647198" w:rsidRDefault="0041138E" w:rsidP="0041138E">
      <w:pPr>
        <w:numPr>
          <w:ilvl w:val="0"/>
          <w:numId w:val="4"/>
        </w:numPr>
        <w:suppressAutoHyphens/>
        <w:spacing w:after="0" w:line="240" w:lineRule="auto"/>
        <w:jc w:val="both"/>
        <w:rPr>
          <w:rFonts w:ascii="Times New Roman" w:eastAsia="Calibri" w:hAnsi="Times New Roman" w:cs="Times New Roman"/>
          <w:sz w:val="24"/>
          <w:szCs w:val="24"/>
        </w:rPr>
      </w:pPr>
      <w:r w:rsidRPr="00647198">
        <w:rPr>
          <w:rFonts w:ascii="Times New Roman" w:eastAsia="Calibri" w:hAnsi="Times New Roman" w:cs="Times New Roman"/>
          <w:sz w:val="24"/>
          <w:szCs w:val="24"/>
        </w:rPr>
        <w:t>D’Approuver le contenu de l’étude détaillé dans le cahier des charges joint en annexe à la présente délibération ;</w:t>
      </w:r>
    </w:p>
    <w:p w:rsidR="0041138E" w:rsidRPr="00647198" w:rsidRDefault="0041138E" w:rsidP="0041138E">
      <w:pPr>
        <w:spacing w:after="0" w:line="240" w:lineRule="auto"/>
        <w:ind w:left="454"/>
        <w:jc w:val="both"/>
        <w:rPr>
          <w:rFonts w:ascii="Times New Roman" w:eastAsia="Calibri" w:hAnsi="Times New Roman" w:cs="Times New Roman"/>
          <w:sz w:val="24"/>
          <w:szCs w:val="24"/>
        </w:rPr>
      </w:pPr>
    </w:p>
    <w:p w:rsidR="0041138E" w:rsidRPr="00647198" w:rsidRDefault="0041138E" w:rsidP="0041138E">
      <w:pPr>
        <w:numPr>
          <w:ilvl w:val="0"/>
          <w:numId w:val="4"/>
        </w:numPr>
        <w:suppressAutoHyphens/>
        <w:spacing w:after="0" w:line="240" w:lineRule="auto"/>
        <w:jc w:val="both"/>
        <w:rPr>
          <w:rFonts w:ascii="Times New Roman" w:eastAsia="Calibri" w:hAnsi="Times New Roman" w:cs="Times New Roman"/>
          <w:sz w:val="24"/>
          <w:szCs w:val="24"/>
        </w:rPr>
      </w:pPr>
      <w:r w:rsidRPr="00647198">
        <w:rPr>
          <w:rFonts w:ascii="Times New Roman" w:eastAsia="Calibri" w:hAnsi="Times New Roman" w:cs="Times New Roman"/>
          <w:sz w:val="24"/>
          <w:szCs w:val="24"/>
        </w:rPr>
        <w:t>D’Approuver la convention partenariale qui définit les engagements des participants, et dans ce cadre l’engagement financier pour la CCPP ;</w:t>
      </w:r>
    </w:p>
    <w:p w:rsidR="0041138E" w:rsidRPr="00647198" w:rsidRDefault="0041138E" w:rsidP="0041138E">
      <w:pPr>
        <w:spacing w:after="0" w:line="240" w:lineRule="auto"/>
        <w:jc w:val="both"/>
        <w:rPr>
          <w:rFonts w:ascii="Times New Roman" w:eastAsia="Calibri" w:hAnsi="Times New Roman" w:cs="Times New Roman"/>
          <w:sz w:val="24"/>
          <w:szCs w:val="24"/>
        </w:rPr>
      </w:pPr>
    </w:p>
    <w:p w:rsidR="0041138E" w:rsidRPr="00647198" w:rsidRDefault="0041138E" w:rsidP="0041138E">
      <w:pPr>
        <w:numPr>
          <w:ilvl w:val="0"/>
          <w:numId w:val="4"/>
        </w:numPr>
        <w:suppressAutoHyphens/>
        <w:spacing w:after="0" w:line="240" w:lineRule="auto"/>
        <w:jc w:val="both"/>
        <w:rPr>
          <w:rFonts w:ascii="Times New Roman" w:eastAsia="Calibri" w:hAnsi="Times New Roman" w:cs="Times New Roman"/>
          <w:sz w:val="24"/>
          <w:szCs w:val="24"/>
        </w:rPr>
      </w:pPr>
      <w:r w:rsidRPr="00647198">
        <w:rPr>
          <w:rFonts w:ascii="Times New Roman" w:eastAsia="Calibri" w:hAnsi="Times New Roman" w:cs="Times New Roman"/>
          <w:sz w:val="24"/>
          <w:szCs w:val="24"/>
        </w:rPr>
        <w:t>De demander que l’étude soit démarrée sans délais, et soit programmée dans le temps le plus court possible, afin de disposer des solutions techniques les plus efficaces pour répondre aux problématiques de déplacement dans des temps raisonnables ;</w:t>
      </w:r>
    </w:p>
    <w:p w:rsidR="0041138E" w:rsidRPr="00647198" w:rsidRDefault="0041138E" w:rsidP="0041138E">
      <w:pPr>
        <w:spacing w:after="0" w:line="240" w:lineRule="auto"/>
        <w:ind w:left="720"/>
        <w:contextualSpacing/>
        <w:rPr>
          <w:rFonts w:ascii="Times New Roman" w:eastAsia="Calibri" w:hAnsi="Times New Roman" w:cs="Times New Roman"/>
          <w:sz w:val="24"/>
          <w:szCs w:val="24"/>
        </w:rPr>
      </w:pPr>
    </w:p>
    <w:p w:rsidR="0041138E" w:rsidRPr="00647198" w:rsidRDefault="0041138E" w:rsidP="0041138E">
      <w:pPr>
        <w:numPr>
          <w:ilvl w:val="0"/>
          <w:numId w:val="4"/>
        </w:numPr>
        <w:suppressAutoHyphens/>
        <w:spacing w:after="0" w:line="240" w:lineRule="auto"/>
        <w:jc w:val="both"/>
        <w:rPr>
          <w:rFonts w:ascii="Times New Roman" w:eastAsia="Calibri" w:hAnsi="Times New Roman" w:cs="Times New Roman"/>
          <w:sz w:val="24"/>
          <w:szCs w:val="24"/>
        </w:rPr>
      </w:pPr>
      <w:r w:rsidRPr="00647198">
        <w:rPr>
          <w:rFonts w:ascii="Times New Roman" w:eastAsia="Calibri" w:hAnsi="Times New Roman" w:cs="Times New Roman"/>
          <w:sz w:val="24"/>
          <w:szCs w:val="24"/>
        </w:rPr>
        <w:lastRenderedPageBreak/>
        <w:t xml:space="preserve">D’Autoriser le Président à signer la convention de partenariat pour la réalisation d’études relatives à l’amélioration des conditions de déplacement </w:t>
      </w:r>
    </w:p>
    <w:p w:rsidR="0041138E" w:rsidRPr="00647198" w:rsidRDefault="0041138E" w:rsidP="0041138E">
      <w:pPr>
        <w:spacing w:after="0" w:line="240" w:lineRule="auto"/>
        <w:jc w:val="both"/>
        <w:rPr>
          <w:rFonts w:ascii="Times New Roman" w:eastAsia="Calibri" w:hAnsi="Times New Roman" w:cs="Times New Roman"/>
          <w:sz w:val="24"/>
          <w:szCs w:val="24"/>
        </w:rPr>
      </w:pPr>
    </w:p>
    <w:p w:rsidR="00CC2668" w:rsidRPr="00647198" w:rsidRDefault="0041138E" w:rsidP="00CC2668">
      <w:pPr>
        <w:numPr>
          <w:ilvl w:val="0"/>
          <w:numId w:val="4"/>
        </w:numPr>
        <w:suppressAutoHyphens/>
        <w:spacing w:after="0" w:line="240" w:lineRule="auto"/>
        <w:jc w:val="both"/>
        <w:rPr>
          <w:rFonts w:ascii="Times New Roman" w:eastAsia="Calibri" w:hAnsi="Times New Roman" w:cs="Times New Roman"/>
          <w:sz w:val="24"/>
          <w:szCs w:val="24"/>
        </w:rPr>
      </w:pPr>
      <w:r w:rsidRPr="00647198">
        <w:rPr>
          <w:rFonts w:ascii="Times New Roman" w:eastAsia="Calibri" w:hAnsi="Times New Roman" w:cs="Times New Roman"/>
          <w:sz w:val="24"/>
          <w:szCs w:val="24"/>
        </w:rPr>
        <w:t>D’Inscrire au budget la somme de 35 000 euros en tant que participation de la CCPP à cette convention.</w:t>
      </w:r>
    </w:p>
    <w:p w:rsidR="00CC2668" w:rsidRPr="00647198" w:rsidRDefault="00CC2668" w:rsidP="00CC2668">
      <w:pPr>
        <w:suppressAutoHyphens/>
        <w:spacing w:after="0" w:line="240" w:lineRule="auto"/>
        <w:ind w:left="454"/>
        <w:jc w:val="both"/>
        <w:rPr>
          <w:rFonts w:ascii="Times New Roman" w:hAnsi="Times New Roman" w:cs="Times New Roman"/>
          <w:sz w:val="24"/>
          <w:szCs w:val="24"/>
          <w:u w:val="single"/>
        </w:rPr>
      </w:pPr>
    </w:p>
    <w:p w:rsidR="00CC2668" w:rsidRPr="00647198" w:rsidRDefault="00CC2668" w:rsidP="00CC2668">
      <w:pPr>
        <w:suppressAutoHyphens/>
        <w:spacing w:after="0" w:line="240" w:lineRule="auto"/>
        <w:jc w:val="both"/>
        <w:rPr>
          <w:rFonts w:ascii="Times New Roman" w:hAnsi="Times New Roman" w:cs="Times New Roman"/>
          <w:b/>
          <w:sz w:val="24"/>
          <w:szCs w:val="24"/>
          <w:u w:val="single"/>
        </w:rPr>
      </w:pPr>
      <w:r w:rsidRPr="00647198">
        <w:rPr>
          <w:rFonts w:ascii="Times New Roman" w:hAnsi="Times New Roman" w:cs="Times New Roman"/>
          <w:b/>
          <w:sz w:val="24"/>
          <w:szCs w:val="24"/>
          <w:u w:val="single"/>
        </w:rPr>
        <w:t>7/ Enfance et jeunesse</w:t>
      </w:r>
    </w:p>
    <w:p w:rsidR="00CC2668" w:rsidRPr="00647198" w:rsidRDefault="00CC2668" w:rsidP="00CC2668">
      <w:pPr>
        <w:suppressAutoHyphens/>
        <w:spacing w:after="0" w:line="240" w:lineRule="auto"/>
        <w:jc w:val="both"/>
        <w:rPr>
          <w:rFonts w:ascii="Times New Roman" w:hAnsi="Times New Roman" w:cs="Times New Roman"/>
          <w:b/>
          <w:sz w:val="24"/>
          <w:szCs w:val="24"/>
          <w:u w:val="single"/>
        </w:rPr>
      </w:pPr>
    </w:p>
    <w:p w:rsidR="00CC2668" w:rsidRPr="00647198" w:rsidRDefault="00CC2668" w:rsidP="00CC2668">
      <w:pPr>
        <w:suppressAutoHyphens/>
        <w:spacing w:after="0" w:line="240" w:lineRule="auto"/>
        <w:jc w:val="both"/>
        <w:rPr>
          <w:rFonts w:ascii="Times New Roman" w:hAnsi="Times New Roman" w:cs="Times New Roman"/>
          <w:b/>
          <w:sz w:val="24"/>
          <w:szCs w:val="24"/>
          <w:u w:val="single"/>
        </w:rPr>
      </w:pPr>
      <w:r w:rsidRPr="00647198">
        <w:rPr>
          <w:rFonts w:ascii="Times New Roman" w:hAnsi="Times New Roman" w:cs="Times New Roman"/>
          <w:b/>
          <w:sz w:val="24"/>
          <w:szCs w:val="24"/>
        </w:rPr>
        <w:tab/>
      </w:r>
      <w:r w:rsidRPr="00647198">
        <w:rPr>
          <w:rFonts w:ascii="Times New Roman" w:hAnsi="Times New Roman" w:cs="Times New Roman"/>
          <w:sz w:val="24"/>
          <w:szCs w:val="24"/>
        </w:rPr>
        <w:t>-</w:t>
      </w:r>
      <w:r w:rsidRPr="00647198">
        <w:rPr>
          <w:rFonts w:ascii="Times New Roman" w:hAnsi="Times New Roman" w:cs="Times New Roman"/>
          <w:sz w:val="24"/>
          <w:szCs w:val="24"/>
          <w:u w:val="single"/>
        </w:rPr>
        <w:t>Composition du conseil d’exploitation</w:t>
      </w:r>
      <w:r w:rsidRPr="00647198">
        <w:rPr>
          <w:rFonts w:ascii="Times New Roman" w:hAnsi="Times New Roman" w:cs="Times New Roman"/>
          <w:sz w:val="24"/>
          <w:szCs w:val="24"/>
        </w:rPr>
        <w:t> :</w:t>
      </w:r>
    </w:p>
    <w:p w:rsidR="00CC2668" w:rsidRPr="00647198" w:rsidRDefault="00CC2668" w:rsidP="00CC2668">
      <w:pPr>
        <w:tabs>
          <w:tab w:val="left" w:pos="0"/>
        </w:tabs>
        <w:spacing w:after="0"/>
        <w:rPr>
          <w:rFonts w:ascii="Times New Roman" w:hAnsi="Times New Roman" w:cs="Times New Roman"/>
          <w:sz w:val="24"/>
          <w:szCs w:val="24"/>
          <w:u w:val="single"/>
        </w:rPr>
      </w:pPr>
    </w:p>
    <w:p w:rsidR="00DC5DFE" w:rsidRPr="00647198" w:rsidRDefault="00DC5DFE" w:rsidP="00DC5DFE">
      <w:pPr>
        <w:suppressAutoHyphens/>
        <w:autoSpaceDE w:val="0"/>
        <w:autoSpaceDN w:val="0"/>
        <w:adjustRightInd w:val="0"/>
        <w:spacing w:after="0" w:line="240" w:lineRule="auto"/>
        <w:jc w:val="both"/>
        <w:rPr>
          <w:rFonts w:ascii="Times New Roman" w:eastAsia="Times New Roman" w:hAnsi="Times New Roman" w:cs="Times New Roman"/>
          <w:bCs/>
          <w:iCs/>
          <w:sz w:val="24"/>
          <w:szCs w:val="24"/>
          <w:lang w:eastAsia="fr-FR"/>
        </w:rPr>
      </w:pPr>
      <w:r w:rsidRPr="00647198">
        <w:rPr>
          <w:rFonts w:ascii="Times New Roman" w:eastAsia="Times New Roman" w:hAnsi="Times New Roman" w:cs="Times New Roman"/>
          <w:sz w:val="24"/>
          <w:szCs w:val="24"/>
          <w:lang w:eastAsia="ar-SA"/>
        </w:rPr>
        <w:t>Le président rappelle que, par délibération en date du 30 avril 2014,</w:t>
      </w:r>
      <w:r w:rsidRPr="00647198">
        <w:rPr>
          <w:rFonts w:ascii="Times New Roman" w:eastAsia="Times New Roman" w:hAnsi="Times New Roman" w:cs="Times New Roman"/>
          <w:bCs/>
          <w:iCs/>
          <w:sz w:val="24"/>
          <w:szCs w:val="24"/>
          <w:lang w:eastAsia="fr-FR"/>
        </w:rPr>
        <w:t xml:space="preserve"> la composition du conseil d’exploitation du service public de la petite enfance a été fixée à 19 membres répartis en deux collèges : 13 représentants de la communauté de communes (le président et un élu communautaire par commune) et 6 personnes qualifiées.</w:t>
      </w:r>
    </w:p>
    <w:p w:rsidR="00DC5DFE" w:rsidRPr="00647198" w:rsidRDefault="00DC5DFE" w:rsidP="00DC5DFE">
      <w:pPr>
        <w:suppressAutoHyphens/>
        <w:autoSpaceDE w:val="0"/>
        <w:autoSpaceDN w:val="0"/>
        <w:adjustRightInd w:val="0"/>
        <w:spacing w:after="0" w:line="240" w:lineRule="auto"/>
        <w:jc w:val="both"/>
        <w:rPr>
          <w:rFonts w:ascii="Times New Roman" w:eastAsia="Times New Roman" w:hAnsi="Times New Roman" w:cs="Times New Roman"/>
          <w:bCs/>
          <w:iCs/>
          <w:sz w:val="24"/>
          <w:szCs w:val="24"/>
          <w:lang w:eastAsia="fr-FR"/>
        </w:rPr>
      </w:pPr>
    </w:p>
    <w:p w:rsidR="00DC5DFE" w:rsidRPr="00647198" w:rsidRDefault="00DC5DFE" w:rsidP="00DC5DFE">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647198">
        <w:rPr>
          <w:rFonts w:ascii="Times New Roman" w:eastAsia="Times New Roman" w:hAnsi="Times New Roman" w:cs="Times New Roman"/>
          <w:sz w:val="24"/>
          <w:szCs w:val="24"/>
          <w:lang w:eastAsia="ar-SA"/>
        </w:rPr>
        <w:t xml:space="preserve">Suite à l’élection de Monsieur Lavagna, en tant que </w:t>
      </w:r>
      <w:proofErr w:type="gramStart"/>
      <w:r w:rsidRPr="00647198">
        <w:rPr>
          <w:rFonts w:ascii="Times New Roman" w:eastAsia="Times New Roman" w:hAnsi="Times New Roman" w:cs="Times New Roman"/>
          <w:sz w:val="24"/>
          <w:szCs w:val="24"/>
          <w:lang w:eastAsia="ar-SA"/>
        </w:rPr>
        <w:t>président ,</w:t>
      </w:r>
      <w:proofErr w:type="gramEnd"/>
      <w:r w:rsidRPr="00647198">
        <w:rPr>
          <w:rFonts w:ascii="Times New Roman" w:eastAsia="Times New Roman" w:hAnsi="Times New Roman" w:cs="Times New Roman"/>
          <w:sz w:val="24"/>
          <w:szCs w:val="24"/>
          <w:lang w:eastAsia="ar-SA"/>
        </w:rPr>
        <w:t xml:space="preserve">  celui-ci présidera le Conseil d’exploitation du Service Public de la Petite Enfance. </w:t>
      </w:r>
    </w:p>
    <w:p w:rsidR="00DC5DFE" w:rsidRPr="00647198" w:rsidRDefault="00DC5DFE" w:rsidP="00DC5DFE">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DC5DFE" w:rsidRPr="00647198" w:rsidRDefault="00DC5DFE" w:rsidP="00DC5DFE">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647198">
        <w:rPr>
          <w:rFonts w:ascii="Times New Roman" w:eastAsia="Times New Roman" w:hAnsi="Times New Roman" w:cs="Times New Roman"/>
          <w:sz w:val="24"/>
          <w:szCs w:val="24"/>
          <w:lang w:eastAsia="ar-SA"/>
        </w:rPr>
        <w:t>Le président indique qu’il convient de désigner un membre du collège de représentants des communes pour Châteauneuf-Villevieille, ainsi qu’un membre du collège des personnes qualifiées  en remplacement de Madame Virginie Gimenez. Le président indiquera qu’il convient de procéder à son remplacement.</w:t>
      </w:r>
    </w:p>
    <w:p w:rsidR="00DC5DFE" w:rsidRPr="00647198" w:rsidRDefault="00DC5DFE" w:rsidP="00DC5DFE">
      <w:pPr>
        <w:tabs>
          <w:tab w:val="left" w:pos="142"/>
        </w:tabs>
        <w:spacing w:after="0"/>
        <w:rPr>
          <w:rFonts w:ascii="Times New Roman" w:eastAsia="Times New Roman" w:hAnsi="Times New Roman" w:cs="Times New Roman"/>
          <w:sz w:val="24"/>
          <w:szCs w:val="24"/>
          <w:lang w:eastAsia="ar-SA"/>
        </w:rPr>
      </w:pPr>
    </w:p>
    <w:p w:rsidR="00DC5DFE" w:rsidRPr="000E6E00" w:rsidRDefault="00DC5DFE" w:rsidP="00E9137B">
      <w:pPr>
        <w:tabs>
          <w:tab w:val="left" w:pos="142"/>
        </w:tabs>
        <w:spacing w:after="0"/>
        <w:rPr>
          <w:rFonts w:ascii="Times New Roman" w:hAnsi="Times New Roman" w:cs="Times New Roman"/>
          <w:color w:val="000000" w:themeColor="text1"/>
          <w:sz w:val="24"/>
          <w:szCs w:val="24"/>
        </w:rPr>
      </w:pPr>
      <w:r w:rsidRPr="000E6E00">
        <w:rPr>
          <w:rFonts w:ascii="Times New Roman" w:eastAsia="Times New Roman" w:hAnsi="Times New Roman" w:cs="Times New Roman"/>
          <w:color w:val="000000" w:themeColor="text1"/>
          <w:sz w:val="24"/>
          <w:szCs w:val="24"/>
          <w:lang w:eastAsia="ar-SA"/>
        </w:rPr>
        <w:t>Mons</w:t>
      </w:r>
      <w:r w:rsidR="00E9137B" w:rsidRPr="000E6E00">
        <w:rPr>
          <w:rFonts w:ascii="Times New Roman" w:eastAsia="Times New Roman" w:hAnsi="Times New Roman" w:cs="Times New Roman"/>
          <w:color w:val="000000" w:themeColor="text1"/>
          <w:sz w:val="24"/>
          <w:szCs w:val="24"/>
          <w:lang w:eastAsia="ar-SA"/>
        </w:rPr>
        <w:t xml:space="preserve">ieur Albin  tient à souligne les </w:t>
      </w:r>
      <w:r w:rsidRPr="000E6E00">
        <w:rPr>
          <w:rFonts w:ascii="Times New Roman" w:hAnsi="Times New Roman" w:cs="Times New Roman"/>
          <w:color w:val="000000" w:themeColor="text1"/>
          <w:sz w:val="24"/>
          <w:szCs w:val="24"/>
        </w:rPr>
        <w:t xml:space="preserve"> prévision</w:t>
      </w:r>
      <w:r w:rsidR="00E9137B" w:rsidRPr="000E6E00">
        <w:rPr>
          <w:rFonts w:ascii="Times New Roman" w:hAnsi="Times New Roman" w:cs="Times New Roman"/>
          <w:color w:val="000000" w:themeColor="text1"/>
          <w:sz w:val="24"/>
          <w:szCs w:val="24"/>
        </w:rPr>
        <w:t>s du gouvernement</w:t>
      </w:r>
      <w:r w:rsidRPr="000E6E00">
        <w:rPr>
          <w:rFonts w:ascii="Times New Roman" w:hAnsi="Times New Roman" w:cs="Times New Roman"/>
          <w:color w:val="000000" w:themeColor="text1"/>
          <w:sz w:val="24"/>
          <w:szCs w:val="24"/>
        </w:rPr>
        <w:t xml:space="preserve"> de diminuer les soutiens </w:t>
      </w:r>
      <w:r w:rsidR="00037D84" w:rsidRPr="000E6E00">
        <w:rPr>
          <w:rFonts w:ascii="Times New Roman" w:hAnsi="Times New Roman" w:cs="Times New Roman"/>
          <w:color w:val="000000" w:themeColor="text1"/>
          <w:sz w:val="24"/>
          <w:szCs w:val="24"/>
        </w:rPr>
        <w:t>de l’E</w:t>
      </w:r>
      <w:r w:rsidRPr="000E6E00">
        <w:rPr>
          <w:rFonts w:ascii="Times New Roman" w:hAnsi="Times New Roman" w:cs="Times New Roman"/>
          <w:color w:val="000000" w:themeColor="text1"/>
          <w:sz w:val="24"/>
          <w:szCs w:val="24"/>
        </w:rPr>
        <w:t xml:space="preserve">tat pour les places en crèches </w:t>
      </w:r>
      <w:r w:rsidR="00E9137B" w:rsidRPr="000E6E00">
        <w:rPr>
          <w:rFonts w:ascii="Times New Roman" w:hAnsi="Times New Roman" w:cs="Times New Roman"/>
          <w:color w:val="000000" w:themeColor="text1"/>
          <w:sz w:val="24"/>
          <w:szCs w:val="24"/>
        </w:rPr>
        <w:t xml:space="preserve">et </w:t>
      </w:r>
      <w:r w:rsidRPr="000E6E00">
        <w:rPr>
          <w:rFonts w:ascii="Times New Roman" w:hAnsi="Times New Roman" w:cs="Times New Roman"/>
          <w:color w:val="000000" w:themeColor="text1"/>
          <w:sz w:val="24"/>
          <w:szCs w:val="24"/>
        </w:rPr>
        <w:t xml:space="preserve">pour financer les projets de création de crèches. </w:t>
      </w:r>
      <w:r w:rsidR="00E9137B" w:rsidRPr="000E6E00">
        <w:rPr>
          <w:rFonts w:ascii="Times New Roman" w:hAnsi="Times New Roman" w:cs="Times New Roman"/>
          <w:color w:val="000000" w:themeColor="text1"/>
          <w:sz w:val="24"/>
          <w:szCs w:val="24"/>
        </w:rPr>
        <w:t xml:space="preserve">Cela représenterait selon lui </w:t>
      </w:r>
      <w:r w:rsidRPr="000E6E00">
        <w:rPr>
          <w:rFonts w:ascii="Times New Roman" w:hAnsi="Times New Roman" w:cs="Times New Roman"/>
          <w:color w:val="000000" w:themeColor="text1"/>
          <w:sz w:val="24"/>
          <w:szCs w:val="24"/>
        </w:rPr>
        <w:t>22% de la participation de plus à la charge des parents lié à ces mesures. Cette information doit être rendue publique car peu dif</w:t>
      </w:r>
      <w:r w:rsidR="00E9137B" w:rsidRPr="000E6E00">
        <w:rPr>
          <w:rFonts w:ascii="Times New Roman" w:hAnsi="Times New Roman" w:cs="Times New Roman"/>
          <w:color w:val="000000" w:themeColor="text1"/>
          <w:sz w:val="24"/>
          <w:szCs w:val="24"/>
        </w:rPr>
        <w:t>f</w:t>
      </w:r>
      <w:r w:rsidRPr="000E6E00">
        <w:rPr>
          <w:rFonts w:ascii="Times New Roman" w:hAnsi="Times New Roman" w:cs="Times New Roman"/>
          <w:color w:val="000000" w:themeColor="text1"/>
          <w:sz w:val="24"/>
          <w:szCs w:val="24"/>
        </w:rPr>
        <w:t>usée</w:t>
      </w:r>
      <w:r w:rsidR="00E9137B" w:rsidRPr="000E6E00">
        <w:rPr>
          <w:rFonts w:ascii="Times New Roman" w:hAnsi="Times New Roman" w:cs="Times New Roman"/>
          <w:color w:val="000000" w:themeColor="text1"/>
          <w:sz w:val="24"/>
          <w:szCs w:val="24"/>
        </w:rPr>
        <w:t xml:space="preserve"> actuellement.</w:t>
      </w:r>
    </w:p>
    <w:p w:rsidR="00DC5DFE" w:rsidRPr="000E6E00" w:rsidRDefault="00DC5DFE" w:rsidP="00DC5DFE">
      <w:pPr>
        <w:suppressAutoHyphen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ar-SA"/>
        </w:rPr>
      </w:pPr>
    </w:p>
    <w:p w:rsidR="00DC5DFE" w:rsidRPr="00647198" w:rsidRDefault="00DC5DFE" w:rsidP="00DC5DFE">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647198">
        <w:rPr>
          <w:rFonts w:ascii="Times New Roman" w:eastAsia="Times New Roman" w:hAnsi="Times New Roman" w:cs="Times New Roman"/>
          <w:sz w:val="24"/>
          <w:szCs w:val="24"/>
          <w:lang w:eastAsia="ar-SA"/>
        </w:rPr>
        <w:t>Le conseil communautaire, ouï l’exposé de son président,  après en avoir délibéré, décide :</w:t>
      </w:r>
    </w:p>
    <w:p w:rsidR="00DC5DFE" w:rsidRPr="00647198" w:rsidRDefault="00DC5DFE" w:rsidP="00DC5DFE">
      <w:pPr>
        <w:suppressAutoHyphens/>
        <w:autoSpaceDE w:val="0"/>
        <w:autoSpaceDN w:val="0"/>
        <w:adjustRightInd w:val="0"/>
        <w:spacing w:after="0" w:line="240" w:lineRule="auto"/>
        <w:ind w:right="6"/>
        <w:jc w:val="center"/>
        <w:rPr>
          <w:rFonts w:ascii="Times New Roman" w:eastAsia="Times New Roman" w:hAnsi="Times New Roman" w:cs="Times New Roman"/>
          <w:sz w:val="24"/>
          <w:szCs w:val="24"/>
          <w:lang w:eastAsia="ar-SA"/>
        </w:rPr>
      </w:pPr>
    </w:p>
    <w:p w:rsidR="00DC5DFE" w:rsidRPr="00647198" w:rsidRDefault="00DC5DFE" w:rsidP="00DC5DFE">
      <w:pPr>
        <w:autoSpaceDE w:val="0"/>
        <w:autoSpaceDN w:val="0"/>
        <w:adjustRightInd w:val="0"/>
        <w:spacing w:after="0" w:line="240" w:lineRule="auto"/>
        <w:jc w:val="both"/>
        <w:rPr>
          <w:rFonts w:ascii="Times New Roman" w:eastAsia="Times New Roman" w:hAnsi="Times New Roman" w:cs="Times New Roman"/>
          <w:color w:val="000000"/>
          <w:sz w:val="24"/>
          <w:szCs w:val="24"/>
          <w:lang w:eastAsia="fr-FR"/>
        </w:rPr>
      </w:pPr>
      <w:r w:rsidRPr="00647198">
        <w:rPr>
          <w:rFonts w:ascii="Times New Roman" w:eastAsia="Times New Roman" w:hAnsi="Times New Roman" w:cs="Times New Roman"/>
          <w:color w:val="000000"/>
          <w:sz w:val="24"/>
          <w:szCs w:val="24"/>
          <w:lang w:eastAsia="fr-FR"/>
        </w:rPr>
        <w:t>-De désigner pour siéger comme membre du conseil d’exploitation du Service Public de la Petite Enfance au collège des représentants des communes, pour la commune de Châteauneuf Villevieille : Monsieur Edmond Mari.</w:t>
      </w:r>
    </w:p>
    <w:p w:rsidR="00DC5DFE" w:rsidRPr="00647198" w:rsidRDefault="00DC5DFE" w:rsidP="00DC5DFE">
      <w:pPr>
        <w:spacing w:after="0" w:line="240" w:lineRule="auto"/>
        <w:contextualSpacing/>
        <w:jc w:val="both"/>
        <w:rPr>
          <w:rFonts w:ascii="Times New Roman" w:eastAsia="Times New Roman" w:hAnsi="Times New Roman" w:cs="Times New Roman"/>
          <w:sz w:val="24"/>
          <w:szCs w:val="24"/>
          <w:lang w:eastAsia="fr-FR"/>
        </w:rPr>
      </w:pPr>
    </w:p>
    <w:p w:rsidR="00DC5DFE" w:rsidRPr="00647198" w:rsidRDefault="00DC5DFE" w:rsidP="00DC5DFE">
      <w:pPr>
        <w:autoSpaceDE w:val="0"/>
        <w:autoSpaceDN w:val="0"/>
        <w:adjustRightInd w:val="0"/>
        <w:spacing w:after="0" w:line="240" w:lineRule="auto"/>
        <w:jc w:val="both"/>
        <w:rPr>
          <w:rFonts w:ascii="Times New Roman" w:eastAsia="Times New Roman" w:hAnsi="Times New Roman" w:cs="Times New Roman"/>
          <w:color w:val="000000"/>
          <w:sz w:val="24"/>
          <w:szCs w:val="24"/>
          <w:lang w:eastAsia="fr-FR"/>
        </w:rPr>
      </w:pPr>
      <w:r w:rsidRPr="00647198">
        <w:rPr>
          <w:rFonts w:ascii="Times New Roman" w:eastAsia="Times New Roman" w:hAnsi="Times New Roman" w:cs="Times New Roman"/>
          <w:color w:val="000000"/>
          <w:sz w:val="24"/>
          <w:szCs w:val="24"/>
          <w:lang w:eastAsia="fr-FR"/>
        </w:rPr>
        <w:t xml:space="preserve">-De désigner pour siéger comme membre du conseil d’exploitation du Service Public de la Petite Enfance au collège des personnes qualifiées, en remplacement de Madame Virginie Gimenez: Madame Sophie </w:t>
      </w:r>
      <w:proofErr w:type="spellStart"/>
      <w:r w:rsidRPr="00647198">
        <w:rPr>
          <w:rFonts w:ascii="Times New Roman" w:eastAsia="Times New Roman" w:hAnsi="Times New Roman" w:cs="Times New Roman"/>
          <w:color w:val="000000"/>
          <w:sz w:val="24"/>
          <w:szCs w:val="24"/>
          <w:lang w:eastAsia="fr-FR"/>
        </w:rPr>
        <w:t>Esposito</w:t>
      </w:r>
      <w:proofErr w:type="spellEnd"/>
      <w:r w:rsidRPr="00647198">
        <w:rPr>
          <w:rFonts w:ascii="Times New Roman" w:eastAsia="Times New Roman" w:hAnsi="Times New Roman" w:cs="Times New Roman"/>
          <w:color w:val="000000"/>
          <w:sz w:val="24"/>
          <w:szCs w:val="24"/>
          <w:lang w:eastAsia="fr-FR"/>
        </w:rPr>
        <w:t>.</w:t>
      </w:r>
    </w:p>
    <w:p w:rsidR="00CC2668" w:rsidRPr="00647198" w:rsidRDefault="00CC2668" w:rsidP="001A34F5">
      <w:pPr>
        <w:spacing w:after="0" w:line="240" w:lineRule="auto"/>
        <w:ind w:right="72"/>
        <w:jc w:val="both"/>
        <w:rPr>
          <w:rFonts w:ascii="Times New Roman" w:eastAsia="Times New Roman" w:hAnsi="Times New Roman" w:cs="Times New Roman"/>
          <w:sz w:val="24"/>
          <w:szCs w:val="24"/>
          <w:lang w:eastAsia="fr-FR"/>
        </w:rPr>
      </w:pPr>
    </w:p>
    <w:p w:rsidR="00E54F62" w:rsidRPr="00037D84" w:rsidRDefault="00E9137B" w:rsidP="001A34F5">
      <w:pPr>
        <w:spacing w:after="0" w:line="240" w:lineRule="auto"/>
        <w:ind w:right="72"/>
        <w:jc w:val="both"/>
        <w:rPr>
          <w:rFonts w:ascii="Times New Roman" w:eastAsia="Times New Roman" w:hAnsi="Times New Roman" w:cs="Times New Roman"/>
          <w:b/>
          <w:color w:val="000000" w:themeColor="text1"/>
          <w:sz w:val="24"/>
          <w:szCs w:val="24"/>
          <w:lang w:eastAsia="fr-FR"/>
        </w:rPr>
      </w:pPr>
      <w:r w:rsidRPr="00037D84">
        <w:rPr>
          <w:rFonts w:ascii="Times New Roman" w:hAnsi="Times New Roman" w:cs="Times New Roman"/>
          <w:b/>
          <w:color w:val="000000" w:themeColor="text1"/>
          <w:sz w:val="24"/>
          <w:szCs w:val="24"/>
          <w:u w:val="single"/>
        </w:rPr>
        <w:t xml:space="preserve">8/ Motion contre le projet de prison sur le plateau </w:t>
      </w:r>
      <w:proofErr w:type="spellStart"/>
      <w:r w:rsidRPr="00037D84">
        <w:rPr>
          <w:rFonts w:ascii="Times New Roman" w:hAnsi="Times New Roman" w:cs="Times New Roman"/>
          <w:b/>
          <w:color w:val="000000" w:themeColor="text1"/>
          <w:sz w:val="24"/>
          <w:szCs w:val="24"/>
          <w:u w:val="single"/>
        </w:rPr>
        <w:t>Tercier</w:t>
      </w:r>
      <w:proofErr w:type="spellEnd"/>
      <w:r w:rsidRPr="00037D84">
        <w:rPr>
          <w:rFonts w:ascii="Times New Roman" w:hAnsi="Times New Roman" w:cs="Times New Roman"/>
          <w:b/>
          <w:color w:val="000000" w:themeColor="text1"/>
          <w:sz w:val="24"/>
          <w:szCs w:val="24"/>
        </w:rPr>
        <w:t xml:space="preserve">  </w:t>
      </w:r>
    </w:p>
    <w:p w:rsidR="00C71BE7" w:rsidRPr="00647198" w:rsidRDefault="00C71BE7" w:rsidP="001A34F5">
      <w:pPr>
        <w:spacing w:after="0" w:line="240" w:lineRule="auto"/>
        <w:ind w:right="72"/>
        <w:jc w:val="both"/>
        <w:rPr>
          <w:rFonts w:ascii="Times New Roman" w:eastAsia="Times New Roman" w:hAnsi="Times New Roman" w:cs="Times New Roman"/>
          <w:color w:val="000000" w:themeColor="text1"/>
          <w:sz w:val="24"/>
          <w:szCs w:val="24"/>
          <w:lang w:eastAsia="fr-FR"/>
        </w:rPr>
      </w:pPr>
    </w:p>
    <w:p w:rsidR="00E9137B" w:rsidRPr="00647198" w:rsidRDefault="00E9137B" w:rsidP="00E9137B">
      <w:pPr>
        <w:suppressAutoHyphens/>
        <w:spacing w:after="0" w:line="240" w:lineRule="auto"/>
        <w:jc w:val="both"/>
        <w:rPr>
          <w:rFonts w:ascii="Times New Roman" w:eastAsia="Times New Roman" w:hAnsi="Times New Roman" w:cs="Times New Roman"/>
          <w:sz w:val="24"/>
          <w:szCs w:val="24"/>
          <w:lang w:eastAsia="ar-SA"/>
        </w:rPr>
      </w:pPr>
      <w:r w:rsidRPr="00647198">
        <w:rPr>
          <w:rFonts w:ascii="Times New Roman" w:eastAsia="Times New Roman" w:hAnsi="Times New Roman" w:cs="Times New Roman"/>
          <w:sz w:val="24"/>
          <w:szCs w:val="24"/>
          <w:lang w:eastAsia="ar-SA"/>
        </w:rPr>
        <w:t xml:space="preserve">La Ministre de la Justice a annoncé un projet de construction de nouvelle prison sur le plateau </w:t>
      </w:r>
      <w:proofErr w:type="spellStart"/>
      <w:r w:rsidRPr="00647198">
        <w:rPr>
          <w:rFonts w:ascii="Times New Roman" w:eastAsia="Times New Roman" w:hAnsi="Times New Roman" w:cs="Times New Roman"/>
          <w:sz w:val="24"/>
          <w:szCs w:val="24"/>
          <w:lang w:eastAsia="ar-SA"/>
        </w:rPr>
        <w:t>Tercier</w:t>
      </w:r>
      <w:proofErr w:type="spellEnd"/>
      <w:r w:rsidRPr="00647198">
        <w:rPr>
          <w:rFonts w:ascii="Times New Roman" w:eastAsia="Times New Roman" w:hAnsi="Times New Roman" w:cs="Times New Roman"/>
          <w:sz w:val="24"/>
          <w:szCs w:val="24"/>
          <w:lang w:eastAsia="ar-SA"/>
        </w:rPr>
        <w:t xml:space="preserve"> alors que le projet d’implantation initiale acté par ce ministère se situait sur un autre emplacement. A quelques mois du dévoilement par l’Etat du futur plan prison, les conseillers communautaires de la CCPP tiennent à manifester leur complète opposition à cette hypothèse de construction sur le plateau </w:t>
      </w:r>
      <w:proofErr w:type="spellStart"/>
      <w:r w:rsidRPr="00647198">
        <w:rPr>
          <w:rFonts w:ascii="Times New Roman" w:eastAsia="Times New Roman" w:hAnsi="Times New Roman" w:cs="Times New Roman"/>
          <w:sz w:val="24"/>
          <w:szCs w:val="24"/>
          <w:lang w:eastAsia="ar-SA"/>
        </w:rPr>
        <w:t>Tercier</w:t>
      </w:r>
      <w:proofErr w:type="spellEnd"/>
      <w:r w:rsidRPr="00647198">
        <w:rPr>
          <w:rFonts w:ascii="Times New Roman" w:eastAsia="Times New Roman" w:hAnsi="Times New Roman" w:cs="Times New Roman"/>
          <w:sz w:val="24"/>
          <w:szCs w:val="24"/>
          <w:lang w:eastAsia="ar-SA"/>
        </w:rPr>
        <w:t>, qui succède à des projets envisagés sur les sites de Blausasc et du Mont Macaron unanimement rejetés par les élus et la population des Paillons.</w:t>
      </w:r>
    </w:p>
    <w:p w:rsidR="00E9137B" w:rsidRPr="00647198" w:rsidRDefault="00E9137B" w:rsidP="00E9137B">
      <w:pPr>
        <w:suppressAutoHyphens/>
        <w:spacing w:after="0" w:line="240" w:lineRule="auto"/>
        <w:jc w:val="both"/>
        <w:rPr>
          <w:rFonts w:ascii="Times New Roman" w:eastAsia="Times New Roman" w:hAnsi="Times New Roman" w:cs="Times New Roman"/>
          <w:sz w:val="24"/>
          <w:szCs w:val="24"/>
          <w:lang w:eastAsia="ar-SA"/>
        </w:rPr>
      </w:pPr>
      <w:r w:rsidRPr="00647198">
        <w:rPr>
          <w:rFonts w:ascii="Times New Roman" w:eastAsia="Times New Roman" w:hAnsi="Times New Roman" w:cs="Times New Roman"/>
          <w:sz w:val="24"/>
          <w:szCs w:val="24"/>
          <w:lang w:eastAsia="ar-SA"/>
        </w:rPr>
        <w:t xml:space="preserve">En effet, un tel projet méconnait complètement le rôle environnemental déterminant de ce plateau  pour les vallées des Paillons. </w:t>
      </w:r>
    </w:p>
    <w:p w:rsidR="00E9137B" w:rsidRPr="00647198" w:rsidRDefault="00E9137B" w:rsidP="00E9137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647198">
        <w:rPr>
          <w:rFonts w:ascii="Times New Roman" w:eastAsia="Times New Roman" w:hAnsi="Times New Roman" w:cs="Times New Roman"/>
          <w:sz w:val="24"/>
          <w:szCs w:val="24"/>
          <w:lang w:eastAsia="ar-SA"/>
        </w:rPr>
        <w:t xml:space="preserve">D’une part, le SCoT des Paillons, approuvé en 2011, le définit comme l’un des principaux </w:t>
      </w:r>
      <w:proofErr w:type="gramStart"/>
      <w:r w:rsidRPr="00647198">
        <w:rPr>
          <w:rFonts w:ascii="Times New Roman" w:eastAsia="Times New Roman" w:hAnsi="Times New Roman" w:cs="Times New Roman"/>
          <w:sz w:val="24"/>
          <w:szCs w:val="24"/>
          <w:lang w:eastAsia="ar-SA"/>
        </w:rPr>
        <w:t>impluvium</w:t>
      </w:r>
      <w:proofErr w:type="gramEnd"/>
      <w:r w:rsidRPr="00647198">
        <w:rPr>
          <w:rFonts w:ascii="Times New Roman" w:eastAsia="Times New Roman" w:hAnsi="Times New Roman" w:cs="Times New Roman"/>
          <w:sz w:val="24"/>
          <w:szCs w:val="24"/>
          <w:lang w:eastAsia="ar-SA"/>
        </w:rPr>
        <w:t xml:space="preserve"> de la nappe phréatique ainsi qu’un grand espace naturel patrimonial. </w:t>
      </w:r>
    </w:p>
    <w:p w:rsidR="00E9137B" w:rsidRPr="00647198" w:rsidRDefault="00E9137B" w:rsidP="00E9137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E9137B" w:rsidRPr="00647198" w:rsidRDefault="00E9137B" w:rsidP="00E9137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647198">
        <w:rPr>
          <w:rFonts w:ascii="Times New Roman" w:eastAsia="Times New Roman" w:hAnsi="Times New Roman" w:cs="Times New Roman"/>
          <w:sz w:val="24"/>
          <w:szCs w:val="24"/>
          <w:lang w:eastAsia="ar-SA"/>
        </w:rPr>
        <w:t>Il s’agit d’un réservoir  naturel d’eau reconnu. L’ « étude hydrogéologique des systèmes aquifères du bassin versant des Paillons » conduit par le SMIAGE et le Conseil Départemental en 2017 a conduit à le proposer parmi les zones de sauvegarde à instaurer impérativement.</w:t>
      </w:r>
    </w:p>
    <w:p w:rsidR="00E9137B" w:rsidRPr="00647198" w:rsidRDefault="00E9137B" w:rsidP="00E9137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E9137B" w:rsidRPr="00647198" w:rsidRDefault="00E9137B" w:rsidP="00E9137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647198">
        <w:rPr>
          <w:rFonts w:ascii="Times New Roman" w:eastAsia="Times New Roman" w:hAnsi="Times New Roman" w:cs="Times New Roman"/>
          <w:sz w:val="24"/>
          <w:szCs w:val="24"/>
          <w:lang w:eastAsia="ar-SA"/>
        </w:rPr>
        <w:t xml:space="preserve">D’autre part, le Plateau </w:t>
      </w:r>
      <w:proofErr w:type="spellStart"/>
      <w:r w:rsidRPr="00647198">
        <w:rPr>
          <w:rFonts w:ascii="Times New Roman" w:eastAsia="Times New Roman" w:hAnsi="Times New Roman" w:cs="Times New Roman"/>
          <w:sz w:val="24"/>
          <w:szCs w:val="24"/>
          <w:lang w:eastAsia="ar-SA"/>
        </w:rPr>
        <w:t>Tercier</w:t>
      </w:r>
      <w:proofErr w:type="spellEnd"/>
      <w:r w:rsidRPr="00647198">
        <w:rPr>
          <w:rFonts w:ascii="Times New Roman" w:eastAsia="Times New Roman" w:hAnsi="Times New Roman" w:cs="Times New Roman"/>
          <w:sz w:val="24"/>
          <w:szCs w:val="24"/>
          <w:lang w:eastAsia="ar-SA"/>
        </w:rPr>
        <w:t xml:space="preserve">, identifié comme ZNIEFF de type I (ZNIEFF n°930020134 : Plateau </w:t>
      </w:r>
      <w:proofErr w:type="spellStart"/>
      <w:r w:rsidRPr="00647198">
        <w:rPr>
          <w:rFonts w:ascii="Times New Roman" w:eastAsia="Times New Roman" w:hAnsi="Times New Roman" w:cs="Times New Roman"/>
          <w:sz w:val="24"/>
          <w:szCs w:val="24"/>
          <w:lang w:eastAsia="ar-SA"/>
        </w:rPr>
        <w:t>Tercier</w:t>
      </w:r>
      <w:proofErr w:type="spellEnd"/>
      <w:r w:rsidRPr="00647198">
        <w:rPr>
          <w:rFonts w:ascii="Times New Roman" w:eastAsia="Times New Roman" w:hAnsi="Times New Roman" w:cs="Times New Roman"/>
          <w:sz w:val="24"/>
          <w:szCs w:val="24"/>
          <w:lang w:eastAsia="ar-SA"/>
        </w:rPr>
        <w:t xml:space="preserve"> – La Lare – Cime de Rastel), est un secteur  particulièrement riche sur le plan écologique, participant au </w:t>
      </w:r>
      <w:r w:rsidRPr="00647198">
        <w:rPr>
          <w:rFonts w:ascii="Times New Roman" w:eastAsia="Times New Roman" w:hAnsi="Times New Roman" w:cs="Times New Roman"/>
          <w:sz w:val="24"/>
          <w:szCs w:val="24"/>
          <w:lang w:eastAsia="ar-SA"/>
        </w:rPr>
        <w:lastRenderedPageBreak/>
        <w:t>maintien des grands équilibres naturels ou constituant le milieu de vie d’espèces animales et végétales rares, caractéristiques du patrimoine naturel régional.</w:t>
      </w:r>
    </w:p>
    <w:p w:rsidR="00E9137B" w:rsidRPr="00647198" w:rsidRDefault="00E9137B" w:rsidP="00E9137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E9137B" w:rsidRPr="00647198" w:rsidRDefault="00E9137B" w:rsidP="00E9137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647198">
        <w:rPr>
          <w:rFonts w:ascii="Times New Roman" w:eastAsia="Times New Roman" w:hAnsi="Times New Roman" w:cs="Times New Roman"/>
          <w:sz w:val="24"/>
          <w:szCs w:val="24"/>
          <w:lang w:eastAsia="ar-SA"/>
        </w:rPr>
        <w:t xml:space="preserve">Pour rappel, les ZNIEFF de type I sont définies par la présence d’espèces, d’associations d’espèces ou de milieux rares, remarquables ou caractéristiques du patrimoine naturel national ou régional. Qui plus </w:t>
      </w:r>
      <w:proofErr w:type="spellStart"/>
      <w:r w:rsidRPr="00647198">
        <w:rPr>
          <w:rFonts w:ascii="Times New Roman" w:eastAsia="Times New Roman" w:hAnsi="Times New Roman" w:cs="Times New Roman"/>
          <w:sz w:val="24"/>
          <w:szCs w:val="24"/>
          <w:lang w:eastAsia="ar-SA"/>
        </w:rPr>
        <w:t>est il</w:t>
      </w:r>
      <w:proofErr w:type="spellEnd"/>
      <w:r w:rsidRPr="00647198">
        <w:rPr>
          <w:rFonts w:ascii="Times New Roman" w:eastAsia="Times New Roman" w:hAnsi="Times New Roman" w:cs="Times New Roman"/>
          <w:sz w:val="24"/>
          <w:szCs w:val="24"/>
          <w:lang w:eastAsia="ar-SA"/>
        </w:rPr>
        <w:t xml:space="preserve"> porte un site archéologique reconnu.</w:t>
      </w:r>
    </w:p>
    <w:p w:rsidR="00E9137B" w:rsidRPr="00647198" w:rsidRDefault="00E9137B" w:rsidP="00E9137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E9137B" w:rsidRPr="00647198" w:rsidRDefault="00E9137B" w:rsidP="00E9137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647198">
        <w:rPr>
          <w:rFonts w:ascii="Times New Roman" w:eastAsia="Times New Roman" w:hAnsi="Times New Roman" w:cs="Times New Roman"/>
          <w:sz w:val="24"/>
          <w:szCs w:val="24"/>
          <w:lang w:eastAsia="ar-SA"/>
        </w:rPr>
        <w:t xml:space="preserve">Le Plateau </w:t>
      </w:r>
      <w:proofErr w:type="spellStart"/>
      <w:r w:rsidRPr="00647198">
        <w:rPr>
          <w:rFonts w:ascii="Times New Roman" w:eastAsia="Times New Roman" w:hAnsi="Times New Roman" w:cs="Times New Roman"/>
          <w:sz w:val="24"/>
          <w:szCs w:val="24"/>
          <w:lang w:eastAsia="ar-SA"/>
        </w:rPr>
        <w:t>Tercier</w:t>
      </w:r>
      <w:proofErr w:type="spellEnd"/>
      <w:r w:rsidRPr="00647198">
        <w:rPr>
          <w:rFonts w:ascii="Times New Roman" w:eastAsia="Times New Roman" w:hAnsi="Times New Roman" w:cs="Times New Roman"/>
          <w:sz w:val="24"/>
          <w:szCs w:val="24"/>
          <w:lang w:eastAsia="ar-SA"/>
        </w:rPr>
        <w:t xml:space="preserve"> fait l’objet de 3 orientations au sein du SCOT : </w:t>
      </w:r>
    </w:p>
    <w:p w:rsidR="00E9137B" w:rsidRPr="00647198" w:rsidRDefault="00E9137B" w:rsidP="00E9137B">
      <w:pPr>
        <w:numPr>
          <w:ilvl w:val="0"/>
          <w:numId w:val="5"/>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fr-FR"/>
        </w:rPr>
      </w:pPr>
      <w:r w:rsidRPr="00647198">
        <w:rPr>
          <w:rFonts w:ascii="Times New Roman" w:eastAsia="Times New Roman" w:hAnsi="Times New Roman" w:cs="Times New Roman"/>
          <w:sz w:val="24"/>
          <w:szCs w:val="24"/>
          <w:lang w:eastAsia="fr-FR"/>
        </w:rPr>
        <w:t xml:space="preserve">En tant que corridor écologique </w:t>
      </w:r>
    </w:p>
    <w:p w:rsidR="00E9137B" w:rsidRPr="00647198" w:rsidRDefault="00E9137B" w:rsidP="00E9137B">
      <w:pPr>
        <w:numPr>
          <w:ilvl w:val="0"/>
          <w:numId w:val="5"/>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fr-FR"/>
        </w:rPr>
      </w:pPr>
      <w:r w:rsidRPr="00647198">
        <w:rPr>
          <w:rFonts w:ascii="Times New Roman" w:eastAsia="Times New Roman" w:hAnsi="Times New Roman" w:cs="Times New Roman"/>
          <w:sz w:val="24"/>
          <w:szCs w:val="24"/>
          <w:lang w:eastAsia="fr-FR"/>
        </w:rPr>
        <w:t>En tant que paysage remarquable du patrimoine naturel et culturel montagnard,</w:t>
      </w:r>
    </w:p>
    <w:p w:rsidR="00E9137B" w:rsidRPr="00647198" w:rsidRDefault="00E9137B" w:rsidP="00E9137B">
      <w:pPr>
        <w:numPr>
          <w:ilvl w:val="0"/>
          <w:numId w:val="5"/>
        </w:num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fr-FR"/>
        </w:rPr>
      </w:pPr>
      <w:r w:rsidRPr="00647198">
        <w:rPr>
          <w:rFonts w:ascii="Times New Roman" w:eastAsia="Times New Roman" w:hAnsi="Times New Roman" w:cs="Times New Roman"/>
          <w:sz w:val="24"/>
          <w:szCs w:val="24"/>
          <w:lang w:eastAsia="fr-FR"/>
        </w:rPr>
        <w:t>En tant que site stratégique de préservation de grands paysages, de l’environnement, des ressources en eau et de la biodiversité</w:t>
      </w:r>
    </w:p>
    <w:p w:rsidR="00E9137B" w:rsidRPr="00647198" w:rsidRDefault="00E9137B" w:rsidP="00E9137B">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ar-SA"/>
        </w:rPr>
      </w:pPr>
    </w:p>
    <w:p w:rsidR="00E9137B" w:rsidRPr="00647198" w:rsidRDefault="00E9137B" w:rsidP="00E9137B">
      <w:pPr>
        <w:suppressAutoHyphens/>
        <w:spacing w:after="0" w:line="240" w:lineRule="auto"/>
        <w:jc w:val="both"/>
        <w:rPr>
          <w:rFonts w:ascii="Times New Roman" w:eastAsia="Times New Roman" w:hAnsi="Times New Roman" w:cs="Times New Roman"/>
          <w:sz w:val="24"/>
          <w:szCs w:val="24"/>
          <w:lang w:eastAsia="ar-SA"/>
        </w:rPr>
      </w:pPr>
      <w:r w:rsidRPr="00647198">
        <w:rPr>
          <w:rFonts w:ascii="Times New Roman" w:eastAsia="Times New Roman" w:hAnsi="Times New Roman" w:cs="Times New Roman"/>
          <w:sz w:val="24"/>
          <w:szCs w:val="24"/>
          <w:lang w:eastAsia="ar-SA"/>
        </w:rPr>
        <w:t>Par ailleurs, l’implantation d’un tel projet nécessiterait des infrastructures routières dispendieuses et destructrices pour cet espace.</w:t>
      </w:r>
    </w:p>
    <w:p w:rsidR="00E9137B" w:rsidRPr="00647198" w:rsidRDefault="00E9137B" w:rsidP="00E9137B">
      <w:pPr>
        <w:suppressAutoHyphens/>
        <w:spacing w:after="0" w:line="240" w:lineRule="auto"/>
        <w:jc w:val="both"/>
        <w:rPr>
          <w:rFonts w:ascii="Times New Roman" w:eastAsia="Times New Roman" w:hAnsi="Times New Roman" w:cs="Times New Roman"/>
          <w:sz w:val="24"/>
          <w:szCs w:val="24"/>
          <w:lang w:eastAsia="ar-SA"/>
        </w:rPr>
      </w:pPr>
    </w:p>
    <w:p w:rsidR="00E9137B" w:rsidRPr="000E6E00" w:rsidRDefault="00E9137B" w:rsidP="00E9137B">
      <w:pPr>
        <w:rPr>
          <w:rFonts w:ascii="Times New Roman" w:hAnsi="Times New Roman" w:cs="Times New Roman"/>
          <w:color w:val="000000" w:themeColor="text1"/>
          <w:sz w:val="24"/>
          <w:szCs w:val="24"/>
        </w:rPr>
      </w:pPr>
      <w:r w:rsidRPr="000E6E00">
        <w:rPr>
          <w:rFonts w:ascii="Times New Roman" w:hAnsi="Times New Roman" w:cs="Times New Roman"/>
          <w:color w:val="000000" w:themeColor="text1"/>
          <w:sz w:val="24"/>
          <w:szCs w:val="24"/>
        </w:rPr>
        <w:t>Monsieur Nardelli adresse ses remerciements pour la mobilisation de toute la population pour cette manifestation</w:t>
      </w:r>
      <w:r w:rsidR="0004624E" w:rsidRPr="000E6E00">
        <w:rPr>
          <w:rFonts w:ascii="Times New Roman" w:hAnsi="Times New Roman" w:cs="Times New Roman"/>
          <w:color w:val="000000" w:themeColor="text1"/>
          <w:sz w:val="24"/>
          <w:szCs w:val="24"/>
        </w:rPr>
        <w:t xml:space="preserve"> du samedi passé </w:t>
      </w:r>
      <w:r w:rsidRPr="000E6E00">
        <w:rPr>
          <w:rFonts w:ascii="Times New Roman" w:hAnsi="Times New Roman" w:cs="Times New Roman"/>
          <w:color w:val="000000" w:themeColor="text1"/>
          <w:sz w:val="24"/>
          <w:szCs w:val="24"/>
        </w:rPr>
        <w:t>contre le projet.</w:t>
      </w:r>
    </w:p>
    <w:p w:rsidR="00E9137B" w:rsidRPr="000E6E00" w:rsidRDefault="00E9137B" w:rsidP="00E9137B">
      <w:pPr>
        <w:rPr>
          <w:rFonts w:ascii="Times New Roman" w:hAnsi="Times New Roman" w:cs="Times New Roman"/>
          <w:color w:val="000000" w:themeColor="text1"/>
          <w:sz w:val="24"/>
          <w:szCs w:val="24"/>
        </w:rPr>
      </w:pPr>
      <w:r w:rsidRPr="000E6E00">
        <w:rPr>
          <w:rFonts w:ascii="Times New Roman" w:hAnsi="Times New Roman" w:cs="Times New Roman"/>
          <w:color w:val="000000" w:themeColor="text1"/>
          <w:sz w:val="24"/>
          <w:szCs w:val="24"/>
        </w:rPr>
        <w:t>Il précise également qu’il a reçu une invitation  pour le 13 sept</w:t>
      </w:r>
      <w:r w:rsidR="00037D84" w:rsidRPr="000E6E00">
        <w:rPr>
          <w:rFonts w:ascii="Times New Roman" w:hAnsi="Times New Roman" w:cs="Times New Roman"/>
          <w:color w:val="000000" w:themeColor="text1"/>
          <w:sz w:val="24"/>
          <w:szCs w:val="24"/>
        </w:rPr>
        <w:t>embre</w:t>
      </w:r>
      <w:r w:rsidRPr="000E6E00">
        <w:rPr>
          <w:rFonts w:ascii="Times New Roman" w:hAnsi="Times New Roman" w:cs="Times New Roman"/>
          <w:color w:val="000000" w:themeColor="text1"/>
          <w:sz w:val="24"/>
          <w:szCs w:val="24"/>
        </w:rPr>
        <w:t xml:space="preserve"> par le préfet. Il faudra se mobiliser un peu plus car l’Etat veut vraiment faire le projet sur ce site.</w:t>
      </w:r>
    </w:p>
    <w:p w:rsidR="00E9137B" w:rsidRPr="000E6E00" w:rsidRDefault="0004624E" w:rsidP="00E9137B">
      <w:pPr>
        <w:rPr>
          <w:rFonts w:ascii="Times New Roman" w:hAnsi="Times New Roman" w:cs="Times New Roman"/>
          <w:color w:val="000000" w:themeColor="text1"/>
          <w:sz w:val="24"/>
          <w:szCs w:val="24"/>
        </w:rPr>
      </w:pPr>
      <w:r w:rsidRPr="000E6E00">
        <w:rPr>
          <w:rFonts w:ascii="Times New Roman" w:hAnsi="Times New Roman" w:cs="Times New Roman"/>
          <w:color w:val="000000" w:themeColor="text1"/>
          <w:sz w:val="24"/>
          <w:szCs w:val="24"/>
        </w:rPr>
        <w:t xml:space="preserve">M Albin marque son étonnement  sur le </w:t>
      </w:r>
      <w:r w:rsidR="00E9137B" w:rsidRPr="000E6E00">
        <w:rPr>
          <w:rFonts w:ascii="Times New Roman" w:hAnsi="Times New Roman" w:cs="Times New Roman"/>
          <w:color w:val="000000" w:themeColor="text1"/>
          <w:sz w:val="24"/>
          <w:szCs w:val="24"/>
        </w:rPr>
        <w:t>cou</w:t>
      </w:r>
      <w:r w:rsidRPr="000E6E00">
        <w:rPr>
          <w:rFonts w:ascii="Times New Roman" w:hAnsi="Times New Roman" w:cs="Times New Roman"/>
          <w:color w:val="000000" w:themeColor="text1"/>
          <w:sz w:val="24"/>
          <w:szCs w:val="24"/>
        </w:rPr>
        <w:t>rrier de la dé</w:t>
      </w:r>
      <w:r w:rsidR="00037D84" w:rsidRPr="000E6E00">
        <w:rPr>
          <w:rFonts w:ascii="Times New Roman" w:hAnsi="Times New Roman" w:cs="Times New Roman"/>
          <w:color w:val="000000" w:themeColor="text1"/>
          <w:sz w:val="24"/>
          <w:szCs w:val="24"/>
        </w:rPr>
        <w:t>putée qui selon lui conditionne</w:t>
      </w:r>
      <w:r w:rsidRPr="000E6E00">
        <w:rPr>
          <w:rFonts w:ascii="Times New Roman" w:hAnsi="Times New Roman" w:cs="Times New Roman"/>
          <w:color w:val="000000" w:themeColor="text1"/>
          <w:sz w:val="24"/>
          <w:szCs w:val="24"/>
        </w:rPr>
        <w:t xml:space="preserve"> de manière inadmissible </w:t>
      </w:r>
      <w:r w:rsidR="00E9137B" w:rsidRPr="000E6E00">
        <w:rPr>
          <w:rFonts w:ascii="Times New Roman" w:hAnsi="Times New Roman" w:cs="Times New Roman"/>
          <w:color w:val="000000" w:themeColor="text1"/>
          <w:sz w:val="24"/>
          <w:szCs w:val="24"/>
        </w:rPr>
        <w:t>les</w:t>
      </w:r>
      <w:r w:rsidRPr="000E6E00">
        <w:rPr>
          <w:rFonts w:ascii="Times New Roman" w:hAnsi="Times New Roman" w:cs="Times New Roman"/>
          <w:color w:val="000000" w:themeColor="text1"/>
          <w:sz w:val="24"/>
          <w:szCs w:val="24"/>
        </w:rPr>
        <w:t xml:space="preserve"> études et des investissements sur</w:t>
      </w:r>
      <w:r w:rsidR="00E9137B" w:rsidRPr="000E6E00">
        <w:rPr>
          <w:rFonts w:ascii="Times New Roman" w:hAnsi="Times New Roman" w:cs="Times New Roman"/>
          <w:color w:val="000000" w:themeColor="text1"/>
          <w:sz w:val="24"/>
          <w:szCs w:val="24"/>
        </w:rPr>
        <w:t xml:space="preserve"> la pénétrante à la réalisation du projet de prison</w:t>
      </w:r>
    </w:p>
    <w:p w:rsidR="00E9137B" w:rsidRPr="000E6E00" w:rsidRDefault="0004624E" w:rsidP="00E9137B">
      <w:pPr>
        <w:rPr>
          <w:rFonts w:ascii="Times New Roman" w:hAnsi="Times New Roman" w:cs="Times New Roman"/>
          <w:color w:val="000000" w:themeColor="text1"/>
          <w:sz w:val="24"/>
          <w:szCs w:val="24"/>
        </w:rPr>
      </w:pPr>
      <w:r w:rsidRPr="000E6E00">
        <w:rPr>
          <w:rFonts w:ascii="Times New Roman" w:hAnsi="Times New Roman" w:cs="Times New Roman"/>
          <w:color w:val="000000" w:themeColor="text1"/>
          <w:sz w:val="24"/>
          <w:szCs w:val="24"/>
        </w:rPr>
        <w:t>M Tujague et Mme Russo</w:t>
      </w:r>
      <w:r w:rsidR="00E9137B" w:rsidRPr="000E6E00">
        <w:rPr>
          <w:rFonts w:ascii="Times New Roman" w:hAnsi="Times New Roman" w:cs="Times New Roman"/>
          <w:color w:val="000000" w:themeColor="text1"/>
          <w:sz w:val="24"/>
          <w:szCs w:val="24"/>
        </w:rPr>
        <w:t xml:space="preserve"> p</w:t>
      </w:r>
      <w:r w:rsidRPr="000E6E00">
        <w:rPr>
          <w:rFonts w:ascii="Times New Roman" w:hAnsi="Times New Roman" w:cs="Times New Roman"/>
          <w:color w:val="000000" w:themeColor="text1"/>
          <w:sz w:val="24"/>
          <w:szCs w:val="24"/>
        </w:rPr>
        <w:t>artage</w:t>
      </w:r>
      <w:r w:rsidR="00037D84" w:rsidRPr="000E6E00">
        <w:rPr>
          <w:rFonts w:ascii="Times New Roman" w:hAnsi="Times New Roman" w:cs="Times New Roman"/>
          <w:color w:val="000000" w:themeColor="text1"/>
          <w:sz w:val="24"/>
          <w:szCs w:val="24"/>
        </w:rPr>
        <w:t>nt</w:t>
      </w:r>
      <w:r w:rsidRPr="000E6E00">
        <w:rPr>
          <w:rFonts w:ascii="Times New Roman" w:hAnsi="Times New Roman" w:cs="Times New Roman"/>
          <w:color w:val="000000" w:themeColor="text1"/>
          <w:sz w:val="24"/>
          <w:szCs w:val="24"/>
        </w:rPr>
        <w:t xml:space="preserve"> ce sentiment et ne trouvent pas clair le message de la députée</w:t>
      </w:r>
    </w:p>
    <w:p w:rsidR="00E9137B" w:rsidRPr="000E6E00" w:rsidRDefault="0004624E" w:rsidP="00037D84">
      <w:pPr>
        <w:rPr>
          <w:rFonts w:ascii="Times New Roman" w:hAnsi="Times New Roman" w:cs="Times New Roman"/>
          <w:color w:val="000000" w:themeColor="text1"/>
          <w:sz w:val="24"/>
          <w:szCs w:val="24"/>
        </w:rPr>
      </w:pPr>
      <w:r w:rsidRPr="000E6E00">
        <w:rPr>
          <w:rFonts w:ascii="Times New Roman" w:hAnsi="Times New Roman" w:cs="Times New Roman"/>
          <w:color w:val="000000" w:themeColor="text1"/>
          <w:sz w:val="24"/>
          <w:szCs w:val="24"/>
        </w:rPr>
        <w:t>Monsieur Tujague propose que</w:t>
      </w:r>
      <w:r w:rsidR="00037D84" w:rsidRPr="000E6E00">
        <w:rPr>
          <w:rFonts w:ascii="Times New Roman" w:hAnsi="Times New Roman" w:cs="Times New Roman"/>
          <w:color w:val="000000" w:themeColor="text1"/>
          <w:sz w:val="24"/>
          <w:szCs w:val="24"/>
        </w:rPr>
        <w:t>,</w:t>
      </w:r>
      <w:r w:rsidRPr="000E6E00">
        <w:rPr>
          <w:rFonts w:ascii="Times New Roman" w:hAnsi="Times New Roman" w:cs="Times New Roman"/>
          <w:color w:val="000000" w:themeColor="text1"/>
          <w:sz w:val="24"/>
          <w:szCs w:val="24"/>
        </w:rPr>
        <w:t xml:space="preserve"> d</w:t>
      </w:r>
      <w:r w:rsidR="00E9137B" w:rsidRPr="000E6E00">
        <w:rPr>
          <w:rFonts w:ascii="Times New Roman" w:hAnsi="Times New Roman" w:cs="Times New Roman"/>
          <w:color w:val="000000" w:themeColor="text1"/>
          <w:sz w:val="24"/>
          <w:szCs w:val="24"/>
        </w:rPr>
        <w:t>ans la motion</w:t>
      </w:r>
      <w:r w:rsidR="00037D84" w:rsidRPr="000E6E00">
        <w:rPr>
          <w:rFonts w:ascii="Times New Roman" w:hAnsi="Times New Roman" w:cs="Times New Roman"/>
          <w:color w:val="000000" w:themeColor="text1"/>
          <w:sz w:val="24"/>
          <w:szCs w:val="24"/>
        </w:rPr>
        <w:t>,</w:t>
      </w:r>
      <w:r w:rsidR="00E9137B" w:rsidRPr="000E6E00">
        <w:rPr>
          <w:rFonts w:ascii="Times New Roman" w:hAnsi="Times New Roman" w:cs="Times New Roman"/>
          <w:color w:val="000000" w:themeColor="text1"/>
          <w:sz w:val="24"/>
          <w:szCs w:val="24"/>
        </w:rPr>
        <w:t xml:space="preserve"> </w:t>
      </w:r>
      <w:r w:rsidRPr="000E6E00">
        <w:rPr>
          <w:rFonts w:ascii="Times New Roman" w:hAnsi="Times New Roman" w:cs="Times New Roman"/>
          <w:color w:val="000000" w:themeColor="text1"/>
          <w:sz w:val="24"/>
          <w:szCs w:val="24"/>
        </w:rPr>
        <w:t xml:space="preserve"> on prenne la précaution d’</w:t>
      </w:r>
      <w:r w:rsidR="00E9137B" w:rsidRPr="000E6E00">
        <w:rPr>
          <w:rFonts w:ascii="Times New Roman" w:hAnsi="Times New Roman" w:cs="Times New Roman"/>
          <w:color w:val="000000" w:themeColor="text1"/>
          <w:sz w:val="24"/>
          <w:szCs w:val="24"/>
        </w:rPr>
        <w:t>évoquer</w:t>
      </w:r>
      <w:r w:rsidRPr="000E6E00">
        <w:rPr>
          <w:rFonts w:ascii="Times New Roman" w:hAnsi="Times New Roman" w:cs="Times New Roman"/>
          <w:color w:val="000000" w:themeColor="text1"/>
          <w:sz w:val="24"/>
          <w:szCs w:val="24"/>
        </w:rPr>
        <w:t xml:space="preserve"> l’opposition unanime sans</w:t>
      </w:r>
      <w:r w:rsidR="00E9137B" w:rsidRPr="000E6E00">
        <w:rPr>
          <w:rFonts w:ascii="Times New Roman" w:hAnsi="Times New Roman" w:cs="Times New Roman"/>
          <w:color w:val="000000" w:themeColor="text1"/>
          <w:sz w:val="24"/>
          <w:szCs w:val="24"/>
        </w:rPr>
        <w:t xml:space="preserve"> restriction </w:t>
      </w:r>
      <w:r w:rsidRPr="000E6E00">
        <w:rPr>
          <w:rFonts w:ascii="Times New Roman" w:hAnsi="Times New Roman" w:cs="Times New Roman"/>
          <w:color w:val="000000" w:themeColor="text1"/>
          <w:sz w:val="24"/>
          <w:szCs w:val="24"/>
        </w:rPr>
        <w:t xml:space="preserve">à </w:t>
      </w:r>
      <w:r w:rsidR="00E9137B" w:rsidRPr="000E6E00">
        <w:rPr>
          <w:rFonts w:ascii="Times New Roman" w:hAnsi="Times New Roman" w:cs="Times New Roman"/>
          <w:color w:val="000000" w:themeColor="text1"/>
          <w:sz w:val="24"/>
          <w:szCs w:val="24"/>
        </w:rPr>
        <w:t>tout projet d’aménagement</w:t>
      </w:r>
      <w:r w:rsidRPr="000E6E00">
        <w:rPr>
          <w:rFonts w:ascii="Times New Roman" w:hAnsi="Times New Roman" w:cs="Times New Roman"/>
          <w:color w:val="000000" w:themeColor="text1"/>
          <w:sz w:val="24"/>
          <w:szCs w:val="24"/>
        </w:rPr>
        <w:t>.</w:t>
      </w:r>
    </w:p>
    <w:p w:rsidR="00E9137B" w:rsidRPr="00647198" w:rsidRDefault="00E9137B" w:rsidP="00E9137B">
      <w:pPr>
        <w:suppressAutoHyphens/>
        <w:spacing w:after="0" w:line="240" w:lineRule="auto"/>
        <w:jc w:val="both"/>
        <w:rPr>
          <w:rFonts w:ascii="Times New Roman" w:eastAsia="Times New Roman" w:hAnsi="Times New Roman" w:cs="Times New Roman"/>
          <w:sz w:val="24"/>
          <w:szCs w:val="24"/>
          <w:lang w:eastAsia="ar-SA"/>
        </w:rPr>
      </w:pPr>
      <w:r w:rsidRPr="00647198">
        <w:rPr>
          <w:rFonts w:ascii="Times New Roman" w:eastAsia="Times New Roman" w:hAnsi="Times New Roman" w:cs="Times New Roman"/>
          <w:sz w:val="24"/>
          <w:szCs w:val="24"/>
          <w:lang w:eastAsia="ar-SA"/>
        </w:rPr>
        <w:t>Le conseil communautaire, après en avoir délibéré :</w:t>
      </w:r>
    </w:p>
    <w:p w:rsidR="00E9137B" w:rsidRPr="00647198" w:rsidRDefault="00E9137B" w:rsidP="00E9137B">
      <w:pPr>
        <w:suppressAutoHyphens/>
        <w:autoSpaceDE w:val="0"/>
        <w:autoSpaceDN w:val="0"/>
        <w:adjustRightInd w:val="0"/>
        <w:spacing w:after="0" w:line="240" w:lineRule="auto"/>
        <w:ind w:right="6"/>
        <w:jc w:val="center"/>
        <w:rPr>
          <w:rFonts w:ascii="Times New Roman" w:eastAsia="Times New Roman" w:hAnsi="Times New Roman" w:cs="Times New Roman"/>
          <w:b/>
          <w:sz w:val="24"/>
          <w:szCs w:val="24"/>
          <w:lang w:eastAsia="ar-SA"/>
        </w:rPr>
      </w:pPr>
    </w:p>
    <w:p w:rsidR="00E9137B" w:rsidRPr="00647198" w:rsidRDefault="00E9137B" w:rsidP="00E9137B">
      <w:pPr>
        <w:suppressAutoHyphens/>
        <w:spacing w:after="0" w:line="240" w:lineRule="auto"/>
        <w:jc w:val="both"/>
        <w:rPr>
          <w:rFonts w:ascii="Times New Roman" w:eastAsia="Times New Roman" w:hAnsi="Times New Roman" w:cs="Times New Roman"/>
          <w:sz w:val="24"/>
          <w:szCs w:val="24"/>
          <w:lang w:eastAsia="ar-SA"/>
        </w:rPr>
      </w:pPr>
      <w:r w:rsidRPr="00647198">
        <w:rPr>
          <w:rFonts w:ascii="Times New Roman" w:eastAsia="Times New Roman" w:hAnsi="Times New Roman" w:cs="Times New Roman"/>
          <w:sz w:val="24"/>
          <w:szCs w:val="24"/>
          <w:lang w:eastAsia="ar-SA"/>
        </w:rPr>
        <w:t xml:space="preserve">-demande à l’Etat d’abandonner définitivement et durablement toute hypothèse de projet de construction  sur le plateau </w:t>
      </w:r>
      <w:proofErr w:type="spellStart"/>
      <w:r w:rsidRPr="00647198">
        <w:rPr>
          <w:rFonts w:ascii="Times New Roman" w:eastAsia="Times New Roman" w:hAnsi="Times New Roman" w:cs="Times New Roman"/>
          <w:sz w:val="24"/>
          <w:szCs w:val="24"/>
          <w:lang w:eastAsia="ar-SA"/>
        </w:rPr>
        <w:t>Tercier</w:t>
      </w:r>
      <w:proofErr w:type="spellEnd"/>
      <w:r w:rsidRPr="00647198">
        <w:rPr>
          <w:rFonts w:ascii="Times New Roman" w:eastAsia="Times New Roman" w:hAnsi="Times New Roman" w:cs="Times New Roman"/>
          <w:sz w:val="24"/>
          <w:szCs w:val="24"/>
          <w:lang w:eastAsia="ar-SA"/>
        </w:rPr>
        <w:t xml:space="preserve">.  </w:t>
      </w:r>
    </w:p>
    <w:p w:rsidR="00E9137B" w:rsidRPr="00647198" w:rsidRDefault="00E9137B" w:rsidP="00E9137B">
      <w:pPr>
        <w:suppressAutoHyphens/>
        <w:spacing w:after="0" w:line="240" w:lineRule="auto"/>
        <w:jc w:val="both"/>
        <w:rPr>
          <w:rFonts w:ascii="Times New Roman" w:eastAsia="Times New Roman" w:hAnsi="Times New Roman" w:cs="Times New Roman"/>
          <w:sz w:val="24"/>
          <w:szCs w:val="24"/>
          <w:lang w:eastAsia="ar-SA"/>
        </w:rPr>
      </w:pPr>
      <w:r w:rsidRPr="00647198">
        <w:rPr>
          <w:rFonts w:ascii="Times New Roman" w:eastAsia="Times New Roman" w:hAnsi="Times New Roman" w:cs="Times New Roman"/>
          <w:sz w:val="24"/>
          <w:szCs w:val="24"/>
          <w:lang w:eastAsia="ar-SA"/>
        </w:rPr>
        <w:t>-Il invite les habitants des Paillons à se mobiliser pour tenir ce projet en échec.</w:t>
      </w:r>
    </w:p>
    <w:p w:rsidR="00E9137B" w:rsidRPr="00647198" w:rsidRDefault="00E9137B" w:rsidP="00E9137B">
      <w:pPr>
        <w:spacing w:after="0" w:line="240" w:lineRule="auto"/>
        <w:contextualSpacing/>
        <w:jc w:val="both"/>
        <w:rPr>
          <w:rFonts w:ascii="Times New Roman" w:eastAsia="Times New Roman" w:hAnsi="Times New Roman" w:cs="Times New Roman"/>
          <w:sz w:val="24"/>
          <w:szCs w:val="24"/>
          <w:lang w:eastAsia="fr-FR"/>
        </w:rPr>
      </w:pPr>
    </w:p>
    <w:p w:rsidR="0004624E" w:rsidRPr="00037D84" w:rsidRDefault="0004624E" w:rsidP="0004624E">
      <w:pPr>
        <w:autoSpaceDE w:val="0"/>
        <w:autoSpaceDN w:val="0"/>
        <w:adjustRightInd w:val="0"/>
        <w:spacing w:after="0" w:line="240" w:lineRule="auto"/>
        <w:ind w:left="284" w:right="6"/>
        <w:jc w:val="both"/>
        <w:rPr>
          <w:rFonts w:ascii="Times New Roman" w:eastAsia="Times New Roman" w:hAnsi="Times New Roman" w:cs="Times New Roman"/>
          <w:b/>
          <w:color w:val="000000" w:themeColor="text1"/>
          <w:sz w:val="24"/>
          <w:szCs w:val="24"/>
          <w:u w:val="single"/>
          <w:lang w:eastAsia="fr-FR"/>
        </w:rPr>
      </w:pPr>
      <w:r w:rsidRPr="00037D84">
        <w:rPr>
          <w:rFonts w:ascii="Times New Roman" w:eastAsia="Times New Roman" w:hAnsi="Times New Roman" w:cs="Times New Roman"/>
          <w:b/>
          <w:color w:val="000000" w:themeColor="text1"/>
          <w:sz w:val="24"/>
          <w:szCs w:val="24"/>
          <w:u w:val="single"/>
          <w:lang w:eastAsia="fr-FR"/>
        </w:rPr>
        <w:t>9/</w:t>
      </w:r>
      <w:r w:rsidR="00037D84" w:rsidRPr="00037D84">
        <w:rPr>
          <w:rFonts w:ascii="Times New Roman" w:eastAsia="Times New Roman" w:hAnsi="Times New Roman" w:cs="Times New Roman"/>
          <w:b/>
          <w:color w:val="000000" w:themeColor="text1"/>
          <w:sz w:val="24"/>
          <w:szCs w:val="24"/>
          <w:u w:val="single"/>
          <w:lang w:eastAsia="fr-FR"/>
        </w:rPr>
        <w:t xml:space="preserve"> </w:t>
      </w:r>
      <w:r w:rsidRPr="00037D84">
        <w:rPr>
          <w:rFonts w:ascii="Times New Roman" w:eastAsia="Times New Roman" w:hAnsi="Times New Roman" w:cs="Times New Roman"/>
          <w:b/>
          <w:color w:val="000000" w:themeColor="text1"/>
          <w:sz w:val="24"/>
          <w:szCs w:val="24"/>
          <w:u w:val="single"/>
          <w:lang w:eastAsia="fr-FR"/>
        </w:rPr>
        <w:t>Questions diverses</w:t>
      </w:r>
    </w:p>
    <w:p w:rsidR="00E9137B" w:rsidRPr="00647198" w:rsidRDefault="00E9137B" w:rsidP="00E9137B">
      <w:pPr>
        <w:suppressAutoHyphens/>
        <w:autoSpaceDE w:val="0"/>
        <w:autoSpaceDN w:val="0"/>
        <w:adjustRightInd w:val="0"/>
        <w:spacing w:after="0" w:line="240" w:lineRule="auto"/>
        <w:contextualSpacing/>
        <w:jc w:val="both"/>
        <w:rPr>
          <w:rFonts w:ascii="Times New Roman" w:eastAsia="Times New Roman" w:hAnsi="Times New Roman" w:cs="Times New Roman"/>
          <w:sz w:val="24"/>
          <w:szCs w:val="24"/>
          <w:lang w:eastAsia="fr-FR"/>
        </w:rPr>
      </w:pPr>
    </w:p>
    <w:p w:rsidR="0004624E" w:rsidRPr="00647198" w:rsidRDefault="0004624E" w:rsidP="0004624E">
      <w:pPr>
        <w:rPr>
          <w:rFonts w:ascii="Times New Roman" w:hAnsi="Times New Roman" w:cs="Times New Roman"/>
          <w:sz w:val="24"/>
          <w:szCs w:val="24"/>
        </w:rPr>
      </w:pPr>
      <w:r w:rsidRPr="00647198">
        <w:rPr>
          <w:rFonts w:ascii="Times New Roman" w:hAnsi="Times New Roman" w:cs="Times New Roman"/>
          <w:sz w:val="24"/>
          <w:szCs w:val="24"/>
        </w:rPr>
        <w:t>M</w:t>
      </w:r>
      <w:r w:rsidR="00037D84">
        <w:rPr>
          <w:rFonts w:ascii="Times New Roman" w:hAnsi="Times New Roman" w:cs="Times New Roman"/>
          <w:sz w:val="24"/>
          <w:szCs w:val="24"/>
        </w:rPr>
        <w:t>me</w:t>
      </w:r>
      <w:r w:rsidRPr="00647198">
        <w:rPr>
          <w:rFonts w:ascii="Times New Roman" w:hAnsi="Times New Roman" w:cs="Times New Roman"/>
          <w:sz w:val="24"/>
          <w:szCs w:val="24"/>
        </w:rPr>
        <w:t xml:space="preserve"> Ricort </w:t>
      </w:r>
      <w:r w:rsidR="007E2E2E" w:rsidRPr="00647198">
        <w:rPr>
          <w:rFonts w:ascii="Times New Roman" w:hAnsi="Times New Roman" w:cs="Times New Roman"/>
          <w:sz w:val="24"/>
          <w:szCs w:val="24"/>
        </w:rPr>
        <w:t xml:space="preserve"> demande pourquoi la </w:t>
      </w:r>
      <w:r w:rsidRPr="00647198">
        <w:rPr>
          <w:rFonts w:ascii="Times New Roman" w:hAnsi="Times New Roman" w:cs="Times New Roman"/>
          <w:sz w:val="24"/>
          <w:szCs w:val="24"/>
        </w:rPr>
        <w:t>commission t</w:t>
      </w:r>
      <w:r w:rsidR="007E2E2E" w:rsidRPr="00647198">
        <w:rPr>
          <w:rFonts w:ascii="Times New Roman" w:hAnsi="Times New Roman" w:cs="Times New Roman"/>
          <w:sz w:val="24"/>
          <w:szCs w:val="24"/>
        </w:rPr>
        <w:t>ourisme dissoute. Elle ne trouve pas cela judicieux.</w:t>
      </w:r>
    </w:p>
    <w:p w:rsidR="0004624E" w:rsidRPr="00647198" w:rsidRDefault="007E2E2E" w:rsidP="0004624E">
      <w:pPr>
        <w:rPr>
          <w:rFonts w:ascii="Times New Roman" w:hAnsi="Times New Roman" w:cs="Times New Roman"/>
          <w:sz w:val="24"/>
          <w:szCs w:val="24"/>
        </w:rPr>
      </w:pPr>
      <w:r w:rsidRPr="00647198">
        <w:rPr>
          <w:rFonts w:ascii="Times New Roman" w:hAnsi="Times New Roman" w:cs="Times New Roman"/>
          <w:sz w:val="24"/>
          <w:szCs w:val="24"/>
        </w:rPr>
        <w:t>M Lavagna  répond que tous</w:t>
      </w:r>
      <w:r w:rsidR="0004624E" w:rsidRPr="00647198">
        <w:rPr>
          <w:rFonts w:ascii="Times New Roman" w:hAnsi="Times New Roman" w:cs="Times New Roman"/>
          <w:sz w:val="24"/>
          <w:szCs w:val="24"/>
        </w:rPr>
        <w:t xml:space="preserve">  les groupes de travail o</w:t>
      </w:r>
      <w:r w:rsidR="00037D84">
        <w:rPr>
          <w:rFonts w:ascii="Times New Roman" w:hAnsi="Times New Roman" w:cs="Times New Roman"/>
          <w:sz w:val="24"/>
          <w:szCs w:val="24"/>
        </w:rPr>
        <w:t>nt été dissous et recomposés</w:t>
      </w:r>
      <w:r w:rsidRPr="00647198">
        <w:rPr>
          <w:rFonts w:ascii="Times New Roman" w:hAnsi="Times New Roman" w:cs="Times New Roman"/>
          <w:sz w:val="24"/>
          <w:szCs w:val="24"/>
        </w:rPr>
        <w:t>. Une l</w:t>
      </w:r>
      <w:r w:rsidR="0004624E" w:rsidRPr="00647198">
        <w:rPr>
          <w:rFonts w:ascii="Times New Roman" w:hAnsi="Times New Roman" w:cs="Times New Roman"/>
          <w:sz w:val="24"/>
          <w:szCs w:val="24"/>
        </w:rPr>
        <w:t xml:space="preserve">iberté totale </w:t>
      </w:r>
      <w:r w:rsidRPr="00647198">
        <w:rPr>
          <w:rFonts w:ascii="Times New Roman" w:hAnsi="Times New Roman" w:cs="Times New Roman"/>
          <w:sz w:val="24"/>
          <w:szCs w:val="24"/>
        </w:rPr>
        <w:t xml:space="preserve">a été </w:t>
      </w:r>
      <w:r w:rsidR="0004624E" w:rsidRPr="00647198">
        <w:rPr>
          <w:rFonts w:ascii="Times New Roman" w:hAnsi="Times New Roman" w:cs="Times New Roman"/>
          <w:sz w:val="24"/>
          <w:szCs w:val="24"/>
        </w:rPr>
        <w:t>donnée au</w:t>
      </w:r>
      <w:r w:rsidR="00037D84">
        <w:rPr>
          <w:rFonts w:ascii="Times New Roman" w:hAnsi="Times New Roman" w:cs="Times New Roman"/>
          <w:sz w:val="24"/>
          <w:szCs w:val="24"/>
        </w:rPr>
        <w:t>x</w:t>
      </w:r>
      <w:r w:rsidR="0004624E" w:rsidRPr="00647198">
        <w:rPr>
          <w:rFonts w:ascii="Times New Roman" w:hAnsi="Times New Roman" w:cs="Times New Roman"/>
          <w:sz w:val="24"/>
          <w:szCs w:val="24"/>
        </w:rPr>
        <w:t xml:space="preserve"> </w:t>
      </w:r>
      <w:r w:rsidR="00037D84" w:rsidRPr="00647198">
        <w:rPr>
          <w:rFonts w:ascii="Times New Roman" w:hAnsi="Times New Roman" w:cs="Times New Roman"/>
          <w:sz w:val="24"/>
          <w:szCs w:val="24"/>
        </w:rPr>
        <w:t>vice-présidents</w:t>
      </w:r>
      <w:r w:rsidRPr="00647198">
        <w:rPr>
          <w:rFonts w:ascii="Times New Roman" w:hAnsi="Times New Roman" w:cs="Times New Roman"/>
          <w:sz w:val="24"/>
          <w:szCs w:val="24"/>
        </w:rPr>
        <w:t xml:space="preserve"> pour le faire</w:t>
      </w:r>
    </w:p>
    <w:p w:rsidR="0004624E" w:rsidRPr="00647198" w:rsidRDefault="007E2E2E" w:rsidP="0004624E">
      <w:pPr>
        <w:rPr>
          <w:rFonts w:ascii="Times New Roman" w:hAnsi="Times New Roman" w:cs="Times New Roman"/>
          <w:sz w:val="24"/>
          <w:szCs w:val="24"/>
        </w:rPr>
      </w:pPr>
      <w:r w:rsidRPr="00647198">
        <w:rPr>
          <w:rFonts w:ascii="Times New Roman" w:hAnsi="Times New Roman" w:cs="Times New Roman"/>
          <w:sz w:val="24"/>
          <w:szCs w:val="24"/>
        </w:rPr>
        <w:t xml:space="preserve">M Piazza confirme que les </w:t>
      </w:r>
      <w:r w:rsidR="00037D84" w:rsidRPr="00647198">
        <w:rPr>
          <w:rFonts w:ascii="Times New Roman" w:hAnsi="Times New Roman" w:cs="Times New Roman"/>
          <w:sz w:val="24"/>
          <w:szCs w:val="24"/>
        </w:rPr>
        <w:t>vice-présidents</w:t>
      </w:r>
      <w:r w:rsidR="0004624E" w:rsidRPr="00647198">
        <w:rPr>
          <w:rFonts w:ascii="Times New Roman" w:hAnsi="Times New Roman" w:cs="Times New Roman"/>
          <w:sz w:val="24"/>
          <w:szCs w:val="24"/>
        </w:rPr>
        <w:t xml:space="preserve"> </w:t>
      </w:r>
      <w:r w:rsidRPr="00647198">
        <w:rPr>
          <w:rFonts w:ascii="Times New Roman" w:hAnsi="Times New Roman" w:cs="Times New Roman"/>
          <w:sz w:val="24"/>
          <w:szCs w:val="24"/>
        </w:rPr>
        <w:t>ont la liberté ou pas de mobilise</w:t>
      </w:r>
      <w:r w:rsidR="0004624E" w:rsidRPr="00647198">
        <w:rPr>
          <w:rFonts w:ascii="Times New Roman" w:hAnsi="Times New Roman" w:cs="Times New Roman"/>
          <w:sz w:val="24"/>
          <w:szCs w:val="24"/>
        </w:rPr>
        <w:t xml:space="preserve"> les commissions</w:t>
      </w:r>
      <w:r w:rsidRPr="00647198">
        <w:rPr>
          <w:rFonts w:ascii="Times New Roman" w:hAnsi="Times New Roman" w:cs="Times New Roman"/>
          <w:sz w:val="24"/>
          <w:szCs w:val="24"/>
        </w:rPr>
        <w:t>. C’est à leur appréciation</w:t>
      </w:r>
    </w:p>
    <w:p w:rsidR="00C71BE7" w:rsidRPr="00647198" w:rsidRDefault="007E2E2E" w:rsidP="007E2E2E">
      <w:pPr>
        <w:rPr>
          <w:rFonts w:ascii="Times New Roman" w:hAnsi="Times New Roman" w:cs="Times New Roman"/>
          <w:sz w:val="24"/>
          <w:szCs w:val="24"/>
        </w:rPr>
      </w:pPr>
      <w:r w:rsidRPr="00647198">
        <w:rPr>
          <w:rFonts w:ascii="Times New Roman" w:hAnsi="Times New Roman" w:cs="Times New Roman"/>
          <w:sz w:val="24"/>
          <w:szCs w:val="24"/>
        </w:rPr>
        <w:t xml:space="preserve">M Lavagna remercie tous les </w:t>
      </w:r>
      <w:r w:rsidR="00037D84" w:rsidRPr="00647198">
        <w:rPr>
          <w:rFonts w:ascii="Times New Roman" w:hAnsi="Times New Roman" w:cs="Times New Roman"/>
          <w:sz w:val="24"/>
          <w:szCs w:val="24"/>
        </w:rPr>
        <w:t>vice-présidents</w:t>
      </w:r>
      <w:r w:rsidR="0004624E" w:rsidRPr="00647198">
        <w:rPr>
          <w:rFonts w:ascii="Times New Roman" w:hAnsi="Times New Roman" w:cs="Times New Roman"/>
          <w:sz w:val="24"/>
          <w:szCs w:val="24"/>
        </w:rPr>
        <w:t xml:space="preserve"> pour le</w:t>
      </w:r>
      <w:r w:rsidRPr="00647198">
        <w:rPr>
          <w:rFonts w:ascii="Times New Roman" w:hAnsi="Times New Roman" w:cs="Times New Roman"/>
          <w:sz w:val="24"/>
          <w:szCs w:val="24"/>
        </w:rPr>
        <w:t>ur implication au</w:t>
      </w:r>
      <w:r w:rsidR="0004624E" w:rsidRPr="00647198">
        <w:rPr>
          <w:rFonts w:ascii="Times New Roman" w:hAnsi="Times New Roman" w:cs="Times New Roman"/>
          <w:sz w:val="24"/>
          <w:szCs w:val="24"/>
        </w:rPr>
        <w:t xml:space="preserve"> conseil</w:t>
      </w:r>
      <w:r w:rsidR="00037D84">
        <w:rPr>
          <w:rFonts w:ascii="Times New Roman" w:hAnsi="Times New Roman" w:cs="Times New Roman"/>
          <w:sz w:val="24"/>
          <w:szCs w:val="24"/>
        </w:rPr>
        <w:t xml:space="preserve"> communautaire et </w:t>
      </w:r>
      <w:r w:rsidRPr="00647198">
        <w:rPr>
          <w:rFonts w:ascii="Times New Roman" w:hAnsi="Times New Roman" w:cs="Times New Roman"/>
          <w:sz w:val="24"/>
          <w:szCs w:val="24"/>
        </w:rPr>
        <w:t>remercie tous les élus pour leur</w:t>
      </w:r>
      <w:r w:rsidR="00037D84">
        <w:rPr>
          <w:rFonts w:ascii="Times New Roman" w:hAnsi="Times New Roman" w:cs="Times New Roman"/>
          <w:sz w:val="24"/>
          <w:szCs w:val="24"/>
        </w:rPr>
        <w:t xml:space="preserve"> mobilisation sur le dossier </w:t>
      </w:r>
      <w:r w:rsidR="0004624E" w:rsidRPr="00647198">
        <w:rPr>
          <w:rFonts w:ascii="Times New Roman" w:hAnsi="Times New Roman" w:cs="Times New Roman"/>
          <w:sz w:val="24"/>
          <w:szCs w:val="24"/>
        </w:rPr>
        <w:t>de la prison</w:t>
      </w:r>
      <w:r w:rsidRPr="00647198">
        <w:rPr>
          <w:rFonts w:ascii="Times New Roman" w:hAnsi="Times New Roman" w:cs="Times New Roman"/>
          <w:sz w:val="24"/>
          <w:szCs w:val="24"/>
        </w:rPr>
        <w:t>.</w:t>
      </w:r>
    </w:p>
    <w:p w:rsidR="00647198" w:rsidRPr="00647198" w:rsidRDefault="00647198" w:rsidP="00647198">
      <w:pPr>
        <w:spacing w:after="0" w:line="240" w:lineRule="auto"/>
        <w:ind w:right="-30"/>
        <w:jc w:val="center"/>
        <w:rPr>
          <w:rFonts w:ascii="Times New Roman" w:eastAsia="Times New Roman" w:hAnsi="Times New Roman" w:cs="Times New Roman"/>
          <w:sz w:val="24"/>
          <w:szCs w:val="24"/>
          <w:lang w:eastAsia="fr-FR"/>
        </w:rPr>
      </w:pPr>
      <w:r w:rsidRPr="00647198">
        <w:rPr>
          <w:rFonts w:ascii="Times New Roman" w:eastAsia="Times New Roman" w:hAnsi="Times New Roman" w:cs="Times New Roman"/>
          <w:sz w:val="24"/>
          <w:szCs w:val="24"/>
          <w:lang w:eastAsia="fr-FR"/>
        </w:rPr>
        <w:t>L’ordre du jour étant épuisé, la séance est close à 21h00</w:t>
      </w:r>
    </w:p>
    <w:p w:rsidR="00647198" w:rsidRPr="007E2E2E" w:rsidRDefault="00647198" w:rsidP="007E2E2E">
      <w:pPr>
        <w:rPr>
          <w:rFonts w:ascii="Times New Roman" w:hAnsi="Times New Roman" w:cs="Times New Roman"/>
        </w:rPr>
      </w:pPr>
    </w:p>
    <w:sectPr w:rsidR="00647198" w:rsidRPr="007E2E2E" w:rsidSect="00215CE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A4376"/>
    <w:multiLevelType w:val="hybridMultilevel"/>
    <w:tmpl w:val="8940D24A"/>
    <w:lvl w:ilvl="0" w:tplc="80CA4EC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56B0801"/>
    <w:multiLevelType w:val="hybridMultilevel"/>
    <w:tmpl w:val="D9AC2A12"/>
    <w:lvl w:ilvl="0" w:tplc="C9265DA4">
      <w:numFmt w:val="bullet"/>
      <w:lvlText w:val="-"/>
      <w:lvlJc w:val="left"/>
      <w:pPr>
        <w:ind w:left="2869" w:hanging="360"/>
      </w:pPr>
      <w:rPr>
        <w:rFonts w:ascii="Times New Roman" w:eastAsia="Times New Roman" w:hAnsi="Times New Roman" w:cs="Times New Roman" w:hint="default"/>
      </w:rPr>
    </w:lvl>
    <w:lvl w:ilvl="1" w:tplc="040C0003" w:tentative="1">
      <w:start w:val="1"/>
      <w:numFmt w:val="bullet"/>
      <w:lvlText w:val="o"/>
      <w:lvlJc w:val="left"/>
      <w:pPr>
        <w:ind w:left="3589" w:hanging="360"/>
      </w:pPr>
      <w:rPr>
        <w:rFonts w:ascii="Courier New" w:hAnsi="Courier New" w:cs="Courier New" w:hint="default"/>
      </w:rPr>
    </w:lvl>
    <w:lvl w:ilvl="2" w:tplc="040C0005" w:tentative="1">
      <w:start w:val="1"/>
      <w:numFmt w:val="bullet"/>
      <w:lvlText w:val=""/>
      <w:lvlJc w:val="left"/>
      <w:pPr>
        <w:ind w:left="4309" w:hanging="360"/>
      </w:pPr>
      <w:rPr>
        <w:rFonts w:ascii="Wingdings" w:hAnsi="Wingdings" w:hint="default"/>
      </w:rPr>
    </w:lvl>
    <w:lvl w:ilvl="3" w:tplc="040C0001" w:tentative="1">
      <w:start w:val="1"/>
      <w:numFmt w:val="bullet"/>
      <w:lvlText w:val=""/>
      <w:lvlJc w:val="left"/>
      <w:pPr>
        <w:ind w:left="5029" w:hanging="360"/>
      </w:pPr>
      <w:rPr>
        <w:rFonts w:ascii="Symbol" w:hAnsi="Symbol" w:hint="default"/>
      </w:rPr>
    </w:lvl>
    <w:lvl w:ilvl="4" w:tplc="040C0003" w:tentative="1">
      <w:start w:val="1"/>
      <w:numFmt w:val="bullet"/>
      <w:lvlText w:val="o"/>
      <w:lvlJc w:val="left"/>
      <w:pPr>
        <w:ind w:left="5749" w:hanging="360"/>
      </w:pPr>
      <w:rPr>
        <w:rFonts w:ascii="Courier New" w:hAnsi="Courier New" w:cs="Courier New" w:hint="default"/>
      </w:rPr>
    </w:lvl>
    <w:lvl w:ilvl="5" w:tplc="040C0005" w:tentative="1">
      <w:start w:val="1"/>
      <w:numFmt w:val="bullet"/>
      <w:lvlText w:val=""/>
      <w:lvlJc w:val="left"/>
      <w:pPr>
        <w:ind w:left="6469" w:hanging="360"/>
      </w:pPr>
      <w:rPr>
        <w:rFonts w:ascii="Wingdings" w:hAnsi="Wingdings" w:hint="default"/>
      </w:rPr>
    </w:lvl>
    <w:lvl w:ilvl="6" w:tplc="040C0001" w:tentative="1">
      <w:start w:val="1"/>
      <w:numFmt w:val="bullet"/>
      <w:lvlText w:val=""/>
      <w:lvlJc w:val="left"/>
      <w:pPr>
        <w:ind w:left="7189" w:hanging="360"/>
      </w:pPr>
      <w:rPr>
        <w:rFonts w:ascii="Symbol" w:hAnsi="Symbol" w:hint="default"/>
      </w:rPr>
    </w:lvl>
    <w:lvl w:ilvl="7" w:tplc="040C0003" w:tentative="1">
      <w:start w:val="1"/>
      <w:numFmt w:val="bullet"/>
      <w:lvlText w:val="o"/>
      <w:lvlJc w:val="left"/>
      <w:pPr>
        <w:ind w:left="7909" w:hanging="360"/>
      </w:pPr>
      <w:rPr>
        <w:rFonts w:ascii="Courier New" w:hAnsi="Courier New" w:cs="Courier New" w:hint="default"/>
      </w:rPr>
    </w:lvl>
    <w:lvl w:ilvl="8" w:tplc="040C0005" w:tentative="1">
      <w:start w:val="1"/>
      <w:numFmt w:val="bullet"/>
      <w:lvlText w:val=""/>
      <w:lvlJc w:val="left"/>
      <w:pPr>
        <w:ind w:left="8629" w:hanging="360"/>
      </w:pPr>
      <w:rPr>
        <w:rFonts w:ascii="Wingdings" w:hAnsi="Wingdings" w:hint="default"/>
      </w:rPr>
    </w:lvl>
  </w:abstractNum>
  <w:abstractNum w:abstractNumId="2">
    <w:nsid w:val="41814605"/>
    <w:multiLevelType w:val="hybridMultilevel"/>
    <w:tmpl w:val="97B81368"/>
    <w:lvl w:ilvl="0" w:tplc="8D1CD94A">
      <w:numFmt w:val="bullet"/>
      <w:lvlText w:val="-"/>
      <w:lvlJc w:val="left"/>
      <w:pPr>
        <w:ind w:left="720" w:hanging="360"/>
      </w:pPr>
      <w:rPr>
        <w:rFonts w:ascii="TimesNewRomanPSMT" w:eastAsia="Calibri" w:hAnsi="TimesNewRomanPSMT" w:cs="TimesNewRomanPS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A8475FB"/>
    <w:multiLevelType w:val="hybridMultilevel"/>
    <w:tmpl w:val="C2B0649C"/>
    <w:lvl w:ilvl="0" w:tplc="ADE0F3D6">
      <w:numFmt w:val="bullet"/>
      <w:lvlText w:val="-"/>
      <w:lvlJc w:val="left"/>
      <w:pPr>
        <w:ind w:left="454" w:hanging="341"/>
      </w:pPr>
      <w:rPr>
        <w:rFonts w:ascii="Times New Roman" w:eastAsia="Calibr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7FC61931"/>
    <w:multiLevelType w:val="hybridMultilevel"/>
    <w:tmpl w:val="6DAA83FA"/>
    <w:lvl w:ilvl="0" w:tplc="D4FA2D9E">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837"/>
    <w:rsid w:val="0003753F"/>
    <w:rsid w:val="00037D84"/>
    <w:rsid w:val="00043916"/>
    <w:rsid w:val="0004624E"/>
    <w:rsid w:val="00065967"/>
    <w:rsid w:val="00071AF5"/>
    <w:rsid w:val="000755FF"/>
    <w:rsid w:val="000A50DE"/>
    <w:rsid w:val="000A5332"/>
    <w:rsid w:val="000C165F"/>
    <w:rsid w:val="000C37F6"/>
    <w:rsid w:val="000E6E00"/>
    <w:rsid w:val="000F192C"/>
    <w:rsid w:val="00150B5A"/>
    <w:rsid w:val="001610A8"/>
    <w:rsid w:val="00176DC8"/>
    <w:rsid w:val="001A34F5"/>
    <w:rsid w:val="001D1341"/>
    <w:rsid w:val="001D525D"/>
    <w:rsid w:val="00211176"/>
    <w:rsid w:val="00214324"/>
    <w:rsid w:val="00215CE5"/>
    <w:rsid w:val="00244F23"/>
    <w:rsid w:val="00273CDE"/>
    <w:rsid w:val="0029118A"/>
    <w:rsid w:val="00305ABA"/>
    <w:rsid w:val="00310104"/>
    <w:rsid w:val="0034076F"/>
    <w:rsid w:val="003605E0"/>
    <w:rsid w:val="00370412"/>
    <w:rsid w:val="003742D4"/>
    <w:rsid w:val="00376DA3"/>
    <w:rsid w:val="00377633"/>
    <w:rsid w:val="00390500"/>
    <w:rsid w:val="00390DD9"/>
    <w:rsid w:val="003F503C"/>
    <w:rsid w:val="003F54D0"/>
    <w:rsid w:val="00402A70"/>
    <w:rsid w:val="0041138E"/>
    <w:rsid w:val="004752FF"/>
    <w:rsid w:val="00475D05"/>
    <w:rsid w:val="004A121E"/>
    <w:rsid w:val="004C180E"/>
    <w:rsid w:val="004D12FF"/>
    <w:rsid w:val="005261C8"/>
    <w:rsid w:val="00551681"/>
    <w:rsid w:val="00563139"/>
    <w:rsid w:val="005638C9"/>
    <w:rsid w:val="005E500A"/>
    <w:rsid w:val="00601F15"/>
    <w:rsid w:val="00603DE2"/>
    <w:rsid w:val="00620E51"/>
    <w:rsid w:val="00647198"/>
    <w:rsid w:val="006C613A"/>
    <w:rsid w:val="006D2796"/>
    <w:rsid w:val="006D3DFD"/>
    <w:rsid w:val="006D5217"/>
    <w:rsid w:val="006F4ED5"/>
    <w:rsid w:val="00726837"/>
    <w:rsid w:val="00742062"/>
    <w:rsid w:val="007605A7"/>
    <w:rsid w:val="007B0A5D"/>
    <w:rsid w:val="007E2E2E"/>
    <w:rsid w:val="00812B71"/>
    <w:rsid w:val="00826340"/>
    <w:rsid w:val="008423CF"/>
    <w:rsid w:val="00853C8A"/>
    <w:rsid w:val="00873E36"/>
    <w:rsid w:val="00893FC3"/>
    <w:rsid w:val="008B567C"/>
    <w:rsid w:val="00912613"/>
    <w:rsid w:val="009A0C6C"/>
    <w:rsid w:val="009C5248"/>
    <w:rsid w:val="00A731F7"/>
    <w:rsid w:val="00A81192"/>
    <w:rsid w:val="00AA4F97"/>
    <w:rsid w:val="00AB56DD"/>
    <w:rsid w:val="00AC43AA"/>
    <w:rsid w:val="00AE3ACF"/>
    <w:rsid w:val="00AF55CA"/>
    <w:rsid w:val="00AF60E3"/>
    <w:rsid w:val="00B436A5"/>
    <w:rsid w:val="00B46777"/>
    <w:rsid w:val="00B475FF"/>
    <w:rsid w:val="00B8134F"/>
    <w:rsid w:val="00B923D9"/>
    <w:rsid w:val="00BB04D6"/>
    <w:rsid w:val="00BE154E"/>
    <w:rsid w:val="00BF2C4A"/>
    <w:rsid w:val="00BF335C"/>
    <w:rsid w:val="00C5042A"/>
    <w:rsid w:val="00C53782"/>
    <w:rsid w:val="00C624EB"/>
    <w:rsid w:val="00C71BE7"/>
    <w:rsid w:val="00C84DD5"/>
    <w:rsid w:val="00CA437A"/>
    <w:rsid w:val="00CC2668"/>
    <w:rsid w:val="00CC4F07"/>
    <w:rsid w:val="00D3372C"/>
    <w:rsid w:val="00D53F54"/>
    <w:rsid w:val="00D67EE5"/>
    <w:rsid w:val="00D810B2"/>
    <w:rsid w:val="00D85D6D"/>
    <w:rsid w:val="00DC373F"/>
    <w:rsid w:val="00DC5DFE"/>
    <w:rsid w:val="00E54F62"/>
    <w:rsid w:val="00E60F72"/>
    <w:rsid w:val="00E65992"/>
    <w:rsid w:val="00E65CB2"/>
    <w:rsid w:val="00E83632"/>
    <w:rsid w:val="00E9137B"/>
    <w:rsid w:val="00EA153E"/>
    <w:rsid w:val="00EA6CEE"/>
    <w:rsid w:val="00EC78FC"/>
    <w:rsid w:val="00EC7DF8"/>
    <w:rsid w:val="00EE65FD"/>
    <w:rsid w:val="00EF24EE"/>
    <w:rsid w:val="00F0001C"/>
    <w:rsid w:val="00F416BD"/>
    <w:rsid w:val="00F739DF"/>
    <w:rsid w:val="00FA46A9"/>
    <w:rsid w:val="00FA69DC"/>
    <w:rsid w:val="00FB382D"/>
    <w:rsid w:val="00FE20CA"/>
    <w:rsid w:val="00FF51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2D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C2668"/>
    <w:pPr>
      <w:ind w:left="720"/>
      <w:contextualSpacing/>
    </w:pPr>
  </w:style>
  <w:style w:type="paragraph" w:styleId="Textedebulles">
    <w:name w:val="Balloon Text"/>
    <w:basedOn w:val="Normal"/>
    <w:link w:val="TextedebullesCar"/>
    <w:uiPriority w:val="99"/>
    <w:semiHidden/>
    <w:unhideWhenUsed/>
    <w:rsid w:val="0064719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471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2D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C2668"/>
    <w:pPr>
      <w:ind w:left="720"/>
      <w:contextualSpacing/>
    </w:pPr>
  </w:style>
  <w:style w:type="paragraph" w:styleId="Textedebulles">
    <w:name w:val="Balloon Text"/>
    <w:basedOn w:val="Normal"/>
    <w:link w:val="TextedebullesCar"/>
    <w:uiPriority w:val="99"/>
    <w:semiHidden/>
    <w:unhideWhenUsed/>
    <w:rsid w:val="0064719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471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621</TotalTime>
  <Pages>22</Pages>
  <Words>10899</Words>
  <Characters>59946</Characters>
  <Application>Microsoft Office Word</Application>
  <DocSecurity>0</DocSecurity>
  <Lines>499</Lines>
  <Paragraphs>141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70704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Pascale Lavenir</dc:creator>
  <cp:lastModifiedBy>Pascale Lavenir</cp:lastModifiedBy>
  <cp:revision>64</cp:revision>
  <cp:lastPrinted>2018-08-14T15:59:00Z</cp:lastPrinted>
  <dcterms:created xsi:type="dcterms:W3CDTF">2018-08-10T13:30:00Z</dcterms:created>
  <dcterms:modified xsi:type="dcterms:W3CDTF">2018-12-14T14:35:00Z</dcterms:modified>
</cp:coreProperties>
</file>